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2803"/>
        <w:gridCol w:w="1550"/>
        <w:gridCol w:w="2282"/>
      </w:tblGrid>
      <w:tr w:rsidR="002A360B" w:rsidRPr="00CC3973" w14:paraId="03B25877" w14:textId="77777777" w:rsidTr="00E926BE">
        <w:trPr>
          <w:trHeight w:hRule="exact" w:val="431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17FD8" w14:textId="77777777" w:rsidR="002A360B" w:rsidRPr="00E926BE" w:rsidRDefault="002A360B" w:rsidP="00F71467">
            <w:pPr>
              <w:pStyle w:val="Bodytext20"/>
              <w:shd w:val="clear" w:color="auto" w:fill="auto"/>
              <w:spacing w:line="130" w:lineRule="exact"/>
              <w:ind w:left="80"/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  <w:lang w:val="pl-PL"/>
              </w:rPr>
            </w:pPr>
            <w:r w:rsidRPr="00E926BE"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  <w:lang w:val="pl-PL"/>
              </w:rPr>
              <w:t>INFORMACJE O FINANSOWANYM PRZEDMIOCIE ( O ILE DOTYCZY)</w:t>
            </w:r>
          </w:p>
        </w:tc>
      </w:tr>
      <w:tr w:rsidR="00F71467" w:rsidRPr="00CC3973" w14:paraId="38C7D484" w14:textId="77777777" w:rsidTr="002A360B">
        <w:trPr>
          <w:trHeight w:hRule="exact" w:val="469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87C48" w14:textId="30BAA255" w:rsidR="00C10349" w:rsidRPr="00FC3742" w:rsidDel="00C10349" w:rsidRDefault="00CC3973" w:rsidP="008C24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color w:val="FF0000"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5015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9B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2A360B" w:rsidRPr="00F057B8">
              <w:rPr>
                <w:rFonts w:cstheme="min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742F65" w:rsidRPr="00F057B8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 </w:t>
            </w:r>
            <w:r w:rsidR="00C10349" w:rsidRPr="00F057B8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  </w:t>
            </w:r>
            <w:r w:rsidR="00CB097D" w:rsidRPr="00F057B8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DOTYCZY </w:t>
            </w:r>
            <w:r w:rsidR="008C24B6" w:rsidRPr="00F057B8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LIMITU FINANSOWANIA </w:t>
            </w:r>
            <w:r w:rsidR="00CB097D" w:rsidRPr="00F057B8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WAŻNEGO </w:t>
            </w:r>
            <w:r w:rsidR="008C24B6" w:rsidRPr="00F057B8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DO DNIA </w:t>
            </w:r>
            <w:r w:rsidR="00452930">
              <w:rPr>
                <w:rFonts w:cstheme="minorHAnsi"/>
                <w:b/>
                <w:i/>
                <w:sz w:val="14"/>
                <w:szCs w:val="14"/>
                <w:lang w:val="pl-PL"/>
              </w:rPr>
              <w:t>(data)</w:t>
            </w:r>
            <w:r w:rsidR="004933A5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  </w:t>
            </w:r>
            <w:r w:rsidR="004933A5" w:rsidRPr="004933A5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33A5" w:rsidRPr="004933A5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instrText xml:space="preserve"> FORMTEXT </w:instrText>
            </w:r>
            <w:r w:rsidR="004933A5" w:rsidRPr="004933A5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</w:r>
            <w:r w:rsidR="004933A5" w:rsidRPr="004933A5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fldChar w:fldCharType="separate"/>
            </w:r>
            <w:r w:rsidR="00465671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t> </w:t>
            </w:r>
            <w:r w:rsidR="00465671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t> </w:t>
            </w:r>
            <w:r w:rsidR="00465671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t> </w:t>
            </w:r>
            <w:r w:rsidR="00465671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t> </w:t>
            </w:r>
            <w:r w:rsidR="00465671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t> </w:t>
            </w:r>
            <w:r w:rsidR="004933A5" w:rsidRPr="004933A5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fldChar w:fldCharType="end"/>
            </w:r>
          </w:p>
          <w:p w14:paraId="36C4D90F" w14:textId="77777777" w:rsidR="00F71467" w:rsidRPr="008C24B6" w:rsidRDefault="00C10349" w:rsidP="002A360B">
            <w:pPr>
              <w:pStyle w:val="Bodytext20"/>
              <w:shd w:val="clear" w:color="auto" w:fill="auto"/>
              <w:spacing w:line="130" w:lineRule="exact"/>
              <w:ind w:left="80"/>
              <w:rPr>
                <w:b/>
                <w:lang w:val="pl-PL"/>
              </w:rPr>
            </w:pPr>
            <w:r w:rsidRPr="008C24B6">
              <w:rPr>
                <w:rFonts w:cstheme="minorHAnsi"/>
                <w:b/>
                <w:i/>
                <w:color w:val="FFFF00"/>
                <w:sz w:val="14"/>
                <w:szCs w:val="14"/>
                <w:lang w:val="pl-PL"/>
              </w:rPr>
              <w:t xml:space="preserve">              </w:t>
            </w:r>
            <w:r w:rsidRPr="008C24B6">
              <w:rPr>
                <w:b/>
                <w:lang w:val="pl-PL"/>
              </w:rPr>
              <w:t xml:space="preserve">             </w:t>
            </w:r>
          </w:p>
        </w:tc>
      </w:tr>
      <w:tr w:rsidR="00A42F11" w14:paraId="3853FFB3" w14:textId="77777777" w:rsidTr="00A42F11">
        <w:trPr>
          <w:trHeight w:hRule="exact" w:val="29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5308B0A" w14:textId="77777777" w:rsidR="00A42F11" w:rsidRPr="00E14082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Przedmiot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2FC97" w14:textId="48AD8518" w:rsidR="00A42F11" w:rsidRPr="00BC0FEF" w:rsidRDefault="00A42F11" w:rsidP="00C52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892EFF" w:rsidRPr="00892EFF">
              <w:rPr>
                <w:rFonts w:cstheme="minorHAnsi"/>
                <w:b/>
                <w:i/>
                <w:sz w:val="14"/>
                <w:szCs w:val="18"/>
                <w:lang w:val="pl-PL"/>
              </w:rPr>
              <w:t xml:space="preserve"> 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4B0ED4C" w14:textId="77777777" w:rsidR="00A42F11" w:rsidRPr="0000702A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00702A">
              <w:rPr>
                <w:rFonts w:cstheme="minorHAnsi"/>
                <w:b/>
                <w:i/>
                <w:sz w:val="14"/>
                <w:szCs w:val="18"/>
                <w:lang w:val="pl-PL"/>
              </w:rPr>
              <w:t>Nowy czy używany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C382D" w14:textId="5A7760C8" w:rsidR="00A42F11" w:rsidRPr="00BC0FEF" w:rsidRDefault="00A42F11" w:rsidP="00C52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42F11" w14:paraId="22C4AB14" w14:textId="77777777" w:rsidTr="00A42F11">
        <w:trPr>
          <w:trHeight w:hRule="exact" w:val="29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9853858" w14:textId="77777777" w:rsidR="00A42F11" w:rsidRPr="00E14082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Marka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F31ED" w14:textId="77777777" w:rsidR="00A42F11" w:rsidRPr="00BC0FEF" w:rsidRDefault="00A42F11" w:rsidP="00C52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C524B7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C524B7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C524B7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C524B7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C524B7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5BB4682" w14:textId="77777777" w:rsidR="00A42F11" w:rsidRPr="0000702A" w:rsidRDefault="005B1085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Przebieg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CDB44" w14:textId="77777777" w:rsidR="00A42F11" w:rsidRPr="00BC0FEF" w:rsidRDefault="005B1085" w:rsidP="00A42F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42F11" w14:paraId="3159C0B0" w14:textId="77777777" w:rsidTr="00A42F11">
        <w:trPr>
          <w:trHeight w:hRule="exact" w:val="29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DE3DCE7" w14:textId="77777777" w:rsidR="00A42F11" w:rsidRPr="00E14082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Typ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E846D" w14:textId="77777777" w:rsidR="00A42F11" w:rsidRPr="00BC0FEF" w:rsidRDefault="00A42F11" w:rsidP="00C52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C524B7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C524B7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C524B7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C524B7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C524B7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14B22D7" w14:textId="77777777" w:rsidR="00A42F11" w:rsidRPr="0000702A" w:rsidRDefault="005B1085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00702A">
              <w:rPr>
                <w:rFonts w:cstheme="minorHAnsi"/>
                <w:b/>
                <w:i/>
                <w:sz w:val="14"/>
                <w:szCs w:val="18"/>
                <w:lang w:val="pl-PL"/>
              </w:rPr>
              <w:t>Ładowność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45265" w14:textId="77777777" w:rsidR="00A42F11" w:rsidRPr="00BC0FEF" w:rsidRDefault="005B1085" w:rsidP="00A42F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42F11" w14:paraId="648C3E48" w14:textId="77777777" w:rsidTr="00A42F11">
        <w:trPr>
          <w:trHeight w:hRule="exact" w:val="29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B41EB2A" w14:textId="77777777" w:rsidR="00A42F11" w:rsidRPr="00E14082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VIN/Nr fabryczny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79230" w14:textId="19A2EE3F" w:rsidR="00A42F11" w:rsidRPr="00BC0FEF" w:rsidRDefault="00A42F11" w:rsidP="008458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0DFEC70" w14:textId="77777777" w:rsidR="00A42F11" w:rsidRPr="0000702A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00702A">
              <w:rPr>
                <w:rFonts w:cstheme="minorHAnsi"/>
                <w:b/>
                <w:i/>
                <w:sz w:val="14"/>
                <w:szCs w:val="18"/>
                <w:lang w:val="pl-PL"/>
              </w:rPr>
              <w:t>Rok produkcji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E7CF2" w14:textId="1A9793D8" w:rsidR="00A42F11" w:rsidRPr="00BC0FEF" w:rsidRDefault="00A42F11" w:rsidP="00C52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42F11" w14:paraId="2FB05EF0" w14:textId="77777777" w:rsidTr="00A42F11">
        <w:trPr>
          <w:trHeight w:hRule="exact" w:val="32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3E3F59" w14:textId="77777777" w:rsidR="00A42F11" w:rsidRPr="00E14082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Cena przedmiotu</w:t>
            </w:r>
            <w:r w:rsidR="005B1085">
              <w:rPr>
                <w:rFonts w:cstheme="minorHAnsi"/>
                <w:b/>
                <w:i/>
                <w:sz w:val="14"/>
                <w:szCs w:val="18"/>
                <w:lang w:val="pl-PL"/>
              </w:rPr>
              <w:t xml:space="preserve"> netto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12874" w14:textId="1BB61A55" w:rsidR="00A42F11" w:rsidRPr="00BC0FEF" w:rsidRDefault="00A42F11" w:rsidP="00C52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49AC01" w14:textId="77777777" w:rsidR="00A42F11" w:rsidRPr="0000702A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00702A">
              <w:rPr>
                <w:rFonts w:cstheme="minorHAnsi"/>
                <w:b/>
                <w:i/>
                <w:sz w:val="14"/>
                <w:szCs w:val="18"/>
                <w:lang w:val="pl-PL"/>
              </w:rPr>
              <w:t>Udział własny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6F3D" w14:textId="1F6E3D6B" w:rsidR="00A42F11" w:rsidRPr="00BC0FEF" w:rsidRDefault="00A42F11" w:rsidP="00C52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42F11" w:rsidRPr="003061C8" w14:paraId="275F9A1B" w14:textId="77777777" w:rsidTr="00A42F11">
        <w:trPr>
          <w:trHeight w:hRule="exact" w:val="31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C36E69F" w14:textId="77777777" w:rsidR="00A42F11" w:rsidRPr="00E14082" w:rsidRDefault="007B2D8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Rodzaj leasingu</w:t>
            </w: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/pożyczki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A158B" w14:textId="22B60C14" w:rsidR="00A42F11" w:rsidRPr="00BC0FEF" w:rsidRDefault="00A42F11" w:rsidP="00C52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C591651" w14:textId="77777777" w:rsidR="00A42F11" w:rsidRPr="0000702A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00702A">
              <w:rPr>
                <w:rFonts w:cstheme="minorHAnsi"/>
                <w:b/>
                <w:i/>
                <w:sz w:val="14"/>
                <w:szCs w:val="18"/>
                <w:lang w:val="pl-PL"/>
              </w:rPr>
              <w:t>Okres finansowania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9EA54" w14:textId="74AD245B" w:rsidR="00A42F11" w:rsidRPr="00BC0FEF" w:rsidRDefault="00A42F11" w:rsidP="00C52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42F11" w:rsidRPr="00BC0FEF" w14:paraId="48C7B8CD" w14:textId="77777777" w:rsidTr="00A42F11">
        <w:trPr>
          <w:trHeight w:hRule="exact" w:val="31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A7CA2A" w14:textId="77777777" w:rsidR="00A42F11" w:rsidRPr="00E14082" w:rsidRDefault="005B1085" w:rsidP="007B2D8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T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yp ubezpieczenia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36441" w14:textId="512DABF9" w:rsidR="00A42F11" w:rsidRPr="00BC0FEF" w:rsidRDefault="00A42F11" w:rsidP="00A42F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29F7E3" w14:textId="77777777" w:rsidR="00A42F11" w:rsidRPr="0000702A" w:rsidRDefault="005B1085" w:rsidP="007B2D8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Waluta finansowania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7BD59" w14:textId="62883936" w:rsidR="00A42F11" w:rsidRPr="00BC0FEF" w:rsidRDefault="005B1085" w:rsidP="00A42F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28"/>
                <w:lang w:val="pl-PL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17358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>
              <w:rPr>
                <w:rFonts w:cstheme="minorHAnsi"/>
                <w:i/>
                <w:sz w:val="14"/>
                <w:szCs w:val="14"/>
                <w:lang w:val="pl-PL"/>
              </w:rPr>
              <w:t>PLN</w:t>
            </w:r>
            <w:r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        </w:t>
            </w:r>
            <w:r w:rsidRPr="006B5519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6892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7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>
              <w:rPr>
                <w:rFonts w:cstheme="minorHAnsi"/>
                <w:i/>
                <w:sz w:val="14"/>
                <w:szCs w:val="14"/>
                <w:lang w:val="pl-PL"/>
              </w:rPr>
              <w:t>EURO</w:t>
            </w:r>
          </w:p>
        </w:tc>
      </w:tr>
      <w:tr w:rsidR="000C3BF8" w:rsidRPr="000C3BF8" w14:paraId="623B81DD" w14:textId="77777777" w:rsidTr="00FC3742">
        <w:trPr>
          <w:trHeight w:hRule="exact" w:val="33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097687" w14:textId="77777777" w:rsidR="000C3BF8" w:rsidRDefault="000C3BF8" w:rsidP="007B2D8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Miejsce odbioru przedmiotu leasingu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4DBA7" w14:textId="5D313116" w:rsidR="000C3BF8" w:rsidRDefault="00CC3973" w:rsidP="000C3B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28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1612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47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0C3BF8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0C3BF8">
              <w:rPr>
                <w:i/>
                <w:sz w:val="14"/>
                <w:szCs w:val="14"/>
                <w:lang w:val="pl-PL"/>
              </w:rPr>
              <w:t>Siedziba Dostawcy</w:t>
            </w:r>
            <w:r w:rsidR="000C3BF8">
              <w:rPr>
                <w:i/>
                <w:sz w:val="14"/>
                <w:szCs w:val="14"/>
                <w:lang w:val="pl-PL"/>
              </w:rPr>
              <w:tab/>
            </w:r>
            <w:r w:rsidR="000C3BF8">
              <w:rPr>
                <w:i/>
                <w:sz w:val="14"/>
                <w:szCs w:val="14"/>
                <w:lang w:val="pl-PL"/>
              </w:rPr>
              <w:tab/>
            </w:r>
            <w:r w:rsidR="000C3BF8">
              <w:rPr>
                <w:i/>
                <w:sz w:val="14"/>
                <w:szCs w:val="14"/>
                <w:lang w:val="pl-PL"/>
              </w:rPr>
              <w:tab/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49248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7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0C3BF8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="000C3BF8" w:rsidRPr="0042299B">
              <w:rPr>
                <w:i/>
                <w:sz w:val="14"/>
                <w:szCs w:val="14"/>
                <w:lang w:val="pl-PL"/>
              </w:rPr>
              <w:t>Siedziba Korzystającego</w:t>
            </w:r>
          </w:p>
        </w:tc>
      </w:tr>
    </w:tbl>
    <w:tbl>
      <w:tblPr>
        <w:tblStyle w:val="Tabela-Siatka"/>
        <w:tblpPr w:leftFromText="180" w:rightFromText="180" w:vertAnchor="text" w:horzAnchor="margin" w:tblpX="108" w:tblpY="54"/>
        <w:tblW w:w="9356" w:type="dxa"/>
        <w:tblLook w:val="04A0" w:firstRow="1" w:lastRow="0" w:firstColumn="1" w:lastColumn="0" w:noHBand="0" w:noVBand="1"/>
      </w:tblPr>
      <w:tblGrid>
        <w:gridCol w:w="1556"/>
        <w:gridCol w:w="3797"/>
        <w:gridCol w:w="1701"/>
        <w:gridCol w:w="2302"/>
      </w:tblGrid>
      <w:tr w:rsidR="0042299B" w:rsidRPr="000C3BF8" w14:paraId="75E5C33B" w14:textId="77777777" w:rsidTr="005B1085">
        <w:trPr>
          <w:trHeight w:val="281"/>
        </w:trPr>
        <w:tc>
          <w:tcPr>
            <w:tcW w:w="5353" w:type="dxa"/>
            <w:gridSpan w:val="2"/>
            <w:shd w:val="clear" w:color="auto" w:fill="BFBFBF" w:themeFill="background1" w:themeFillShade="BF"/>
            <w:vAlign w:val="center"/>
          </w:tcPr>
          <w:p w14:paraId="1FF1E037" w14:textId="77777777" w:rsidR="0042299B" w:rsidRPr="00A94C7A" w:rsidRDefault="0042299B" w:rsidP="00F21E8D">
            <w:pPr>
              <w:pStyle w:val="Bodytext20"/>
              <w:shd w:val="clear" w:color="auto" w:fill="auto"/>
              <w:spacing w:line="130" w:lineRule="exact"/>
              <w:ind w:left="80"/>
              <w:rPr>
                <w:i/>
                <w:sz w:val="19"/>
                <w:szCs w:val="19"/>
                <w:lang w:val="pl-PL"/>
              </w:rPr>
            </w:pPr>
            <w:r w:rsidRPr="005C0199">
              <w:rPr>
                <w:rFonts w:asciiTheme="minorHAnsi" w:eastAsiaTheme="minorHAnsi" w:hAnsiTheme="minorHAnsi" w:cstheme="minorHAnsi"/>
                <w:b/>
                <w:i/>
                <w:sz w:val="16"/>
                <w:szCs w:val="16"/>
                <w:lang w:val="pl-PL"/>
              </w:rPr>
              <w:t>INFORMACJE O WNIOSKODAWCY</w:t>
            </w:r>
            <w:r w:rsidR="007B2D81" w:rsidRPr="005C0199">
              <w:rPr>
                <w:rFonts w:asciiTheme="minorHAnsi" w:eastAsiaTheme="minorHAnsi" w:hAnsiTheme="minorHAnsi" w:cstheme="minorHAnsi"/>
                <w:b/>
                <w:i/>
                <w:sz w:val="16"/>
                <w:szCs w:val="16"/>
                <w:lang w:val="pl-PL"/>
              </w:rPr>
              <w:t xml:space="preserve"> </w:t>
            </w:r>
            <w:r w:rsidRPr="005C0199">
              <w:rPr>
                <w:rFonts w:asciiTheme="minorHAnsi" w:eastAsiaTheme="minorHAnsi" w:hAnsiTheme="minorHAnsi" w:cstheme="minorHAnsi"/>
                <w:b/>
                <w:i/>
                <w:sz w:val="16"/>
                <w:szCs w:val="16"/>
                <w:lang w:val="pl-PL"/>
              </w:rPr>
              <w:t>i/lub pieczęć firmowa: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D336B29" w14:textId="77777777" w:rsidR="0042299B" w:rsidRPr="00136629" w:rsidRDefault="0042299B" w:rsidP="0042299B">
            <w:pPr>
              <w:rPr>
                <w:i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>NIP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8A2BAD1" w14:textId="242503C4" w:rsidR="0042299B" w:rsidRPr="00136629" w:rsidRDefault="0042299B" w:rsidP="00C524B7">
            <w:pPr>
              <w:rPr>
                <w:i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42299B" w:rsidRPr="00136629" w14:paraId="3FD17308" w14:textId="77777777" w:rsidTr="00EA4352">
        <w:trPr>
          <w:trHeight w:val="400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7FB070" w14:textId="77777777" w:rsidR="0042299B" w:rsidRPr="00136629" w:rsidRDefault="00F21E8D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Firma</w:t>
            </w:r>
            <w:r w:rsidR="0042299B"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 xml:space="preserve"> 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A071DB" w14:textId="77777777" w:rsidR="0042299B" w:rsidRDefault="0042299B" w:rsidP="0042299B">
            <w:pPr>
              <w:rPr>
                <w:i/>
                <w:sz w:val="18"/>
                <w:szCs w:val="18"/>
                <w:lang w:val="pl-PL"/>
              </w:rPr>
            </w:pPr>
          </w:p>
          <w:p w14:paraId="293CCF1A" w14:textId="12F55F60" w:rsidR="0042299B" w:rsidRPr="00937020" w:rsidRDefault="0042299B" w:rsidP="004E1675">
            <w:pPr>
              <w:rPr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CE1EB8B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>Płatnik VAT czynny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215F7D5" w14:textId="335865CD" w:rsidR="0042299B" w:rsidRPr="00136629" w:rsidRDefault="00CC3973" w:rsidP="0042299B">
            <w:pPr>
              <w:rPr>
                <w:i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72426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7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="0042299B" w:rsidRPr="00136629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        </w:t>
            </w:r>
            <w:r w:rsidR="0042299B" w:rsidRPr="006B5519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5371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99B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="0042299B" w:rsidRPr="00136629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</w:tc>
      </w:tr>
      <w:tr w:rsidR="0042299B" w:rsidRPr="00136629" w14:paraId="7095AB39" w14:textId="77777777" w:rsidTr="005B1085">
        <w:trPr>
          <w:trHeight w:val="509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36CCC6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 xml:space="preserve">Adres </w:t>
            </w:r>
            <w:r w:rsidR="00F21E8D">
              <w:rPr>
                <w:rFonts w:cstheme="minorHAnsi"/>
                <w:b/>
                <w:i/>
                <w:sz w:val="14"/>
                <w:szCs w:val="18"/>
                <w:lang w:val="pl-PL"/>
              </w:rPr>
              <w:t>siedziby (</w:t>
            </w: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>prowadzenia działalności</w:t>
            </w:r>
            <w:r w:rsidR="00F21E8D">
              <w:rPr>
                <w:rFonts w:cstheme="minorHAnsi"/>
                <w:b/>
                <w:i/>
                <w:sz w:val="14"/>
                <w:szCs w:val="18"/>
                <w:lang w:val="pl-PL"/>
              </w:rPr>
              <w:t xml:space="preserve"> dla spółki cywilnej)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E5AC417" w14:textId="77777777" w:rsidR="0042299B" w:rsidRDefault="0042299B" w:rsidP="0042299B">
            <w:pPr>
              <w:rPr>
                <w:i/>
                <w:sz w:val="18"/>
                <w:szCs w:val="18"/>
                <w:lang w:val="pl-PL"/>
              </w:rPr>
            </w:pPr>
          </w:p>
          <w:p w14:paraId="4B215902" w14:textId="1E731CB0" w:rsidR="0042299B" w:rsidRDefault="0042299B" w:rsidP="004E1675">
            <w:pPr>
              <w:rPr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  <w:p w14:paraId="59607379" w14:textId="77777777" w:rsidR="0042299B" w:rsidRPr="00937020" w:rsidRDefault="0042299B" w:rsidP="0042299B">
            <w:pPr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43AC950" w14:textId="77777777" w:rsidR="0042299B" w:rsidRPr="00136629" w:rsidRDefault="0042299B" w:rsidP="0042299B">
            <w:pPr>
              <w:rPr>
                <w:b/>
                <w:i/>
                <w:sz w:val="14"/>
                <w:szCs w:val="14"/>
                <w:lang w:val="pl-PL"/>
              </w:rPr>
            </w:pPr>
            <w:r w:rsidRPr="00136629">
              <w:rPr>
                <w:b/>
                <w:i/>
                <w:sz w:val="14"/>
                <w:szCs w:val="14"/>
                <w:lang w:val="pl-PL"/>
              </w:rPr>
              <w:t xml:space="preserve">Deklaracja VAT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9F288" w14:textId="77777777" w:rsidR="0042299B" w:rsidRPr="001349F5" w:rsidRDefault="0042299B" w:rsidP="0042299B">
            <w:pPr>
              <w:jc w:val="center"/>
              <w:rPr>
                <w:rFonts w:cstheme="minorHAnsi"/>
                <w:i/>
                <w:sz w:val="24"/>
                <w:szCs w:val="24"/>
                <w:lang w:val="pl-PL"/>
              </w:rPr>
            </w:pPr>
            <w:r w:rsidRPr="001349F5">
              <w:rPr>
                <w:i/>
                <w:sz w:val="14"/>
                <w:szCs w:val="14"/>
                <w:lang w:val="pl-PL"/>
              </w:rPr>
              <w:t>składana</w:t>
            </w:r>
          </w:p>
          <w:p w14:paraId="35EA1789" w14:textId="00B3F908" w:rsidR="0042299B" w:rsidRPr="00136629" w:rsidRDefault="00CC3973" w:rsidP="0042299B">
            <w:pPr>
              <w:rPr>
                <w:b/>
                <w:i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53235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7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="0042299B" w:rsidRPr="00136629">
              <w:rPr>
                <w:i/>
                <w:sz w:val="14"/>
                <w:szCs w:val="14"/>
                <w:lang w:val="pl-PL"/>
              </w:rPr>
              <w:t xml:space="preserve">miesięcznie  </w:t>
            </w:r>
            <w:r w:rsidR="0042299B">
              <w:rPr>
                <w:i/>
                <w:sz w:val="14"/>
                <w:szCs w:val="14"/>
                <w:lang w:val="pl-PL"/>
              </w:rPr>
              <w:t xml:space="preserve"> </w:t>
            </w:r>
            <w:r w:rsidR="0042299B" w:rsidRPr="006B5519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19788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99B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="0042299B" w:rsidRPr="00136629">
              <w:rPr>
                <w:i/>
                <w:sz w:val="14"/>
                <w:szCs w:val="14"/>
                <w:lang w:val="pl-PL"/>
              </w:rPr>
              <w:t>kwartalnie</w:t>
            </w:r>
          </w:p>
        </w:tc>
      </w:tr>
      <w:tr w:rsidR="0042299B" w:rsidRPr="00AD40D2" w14:paraId="46721F8A" w14:textId="77777777" w:rsidTr="005B1085">
        <w:trPr>
          <w:trHeight w:val="369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D69C59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>Adres korespondencyjny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38D8E0" w14:textId="1814EB58" w:rsidR="0042299B" w:rsidRPr="00937020" w:rsidRDefault="0042299B" w:rsidP="0042299B">
            <w:pPr>
              <w:rPr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BE4DB59" w14:textId="77777777" w:rsidR="0042299B" w:rsidRPr="00136629" w:rsidRDefault="0042299B" w:rsidP="0042299B">
            <w:pPr>
              <w:rPr>
                <w:i/>
                <w:lang w:val="pl-PL"/>
              </w:rPr>
            </w:pP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Regon</w:t>
            </w:r>
          </w:p>
        </w:tc>
        <w:tc>
          <w:tcPr>
            <w:tcW w:w="23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BFB43C" w14:textId="76133F99" w:rsidR="0042299B" w:rsidRPr="0042299B" w:rsidRDefault="0042299B" w:rsidP="00C524B7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42299B" w:rsidRPr="00AD40D2" w14:paraId="71B8D150" w14:textId="77777777" w:rsidTr="005B1085">
        <w:trPr>
          <w:trHeight w:val="369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30BE63" w14:textId="77777777" w:rsidR="0042299B" w:rsidRPr="00136629" w:rsidRDefault="0042299B" w:rsidP="0042299B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Przedmiot</w:t>
            </w: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 xml:space="preserve"> </w:t>
            </w: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prowadzonej działalności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499DC" w14:textId="799EA708" w:rsidR="0042299B" w:rsidRPr="00937020" w:rsidRDefault="0042299B" w:rsidP="003D23DE">
            <w:pPr>
              <w:rPr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B8F41BE" w14:textId="77777777" w:rsidR="00F21E8D" w:rsidRDefault="00F21E8D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Numer KRS</w:t>
            </w:r>
          </w:p>
          <w:p w14:paraId="71DA1865" w14:textId="77777777" w:rsidR="0042299B" w:rsidRPr="00136629" w:rsidRDefault="00F21E8D" w:rsidP="00F21E8D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(rok założenia dla spółki cywilnej)</w:t>
            </w: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6DCFE" w14:textId="75A01CDB" w:rsidR="0042299B" w:rsidRPr="0042299B" w:rsidRDefault="0042299B" w:rsidP="00C524B7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42299B" w:rsidRPr="00AD40D2" w14:paraId="34756052" w14:textId="77777777" w:rsidTr="005B1085">
        <w:trPr>
          <w:trHeight w:val="369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42F07C" w14:textId="77777777" w:rsidR="0042299B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Forma prawna działalności: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099CA" w14:textId="334798AB" w:rsidR="0042299B" w:rsidRPr="00937020" w:rsidRDefault="0042299B" w:rsidP="0042299B">
            <w:pPr>
              <w:rPr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8E8C4ED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4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4"/>
                <w:lang w:val="pl-PL"/>
              </w:rPr>
              <w:t>Telefon kontaktowy</w:t>
            </w: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7C38B" w14:textId="41AB9926" w:rsidR="0042299B" w:rsidRPr="0042299B" w:rsidRDefault="0042299B" w:rsidP="00465671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42299B" w:rsidRPr="00AD40D2" w14:paraId="7D3271D6" w14:textId="77777777" w:rsidTr="005B1085">
        <w:trPr>
          <w:trHeight w:val="339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FD05CE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Liczba pracowników: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6569" w14:textId="77777777" w:rsidR="0042299B" w:rsidRPr="006B5519" w:rsidRDefault="0042299B" w:rsidP="0042299B">
            <w:pPr>
              <w:rPr>
                <w:i/>
                <w:color w:val="FF0000"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D43421D" w14:textId="77777777" w:rsidR="0042299B" w:rsidRPr="00745101" w:rsidRDefault="0042299B" w:rsidP="0042299B">
            <w:pPr>
              <w:rPr>
                <w:rFonts w:cstheme="minorHAnsi"/>
                <w:b/>
                <w:i/>
                <w:sz w:val="14"/>
                <w:szCs w:val="14"/>
                <w:lang w:val="pl-PL"/>
              </w:rPr>
            </w:pPr>
            <w:r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Drugi Telefon kontaktowy </w:t>
            </w:r>
          </w:p>
        </w:tc>
        <w:tc>
          <w:tcPr>
            <w:tcW w:w="2302" w:type="dxa"/>
            <w:tcBorders>
              <w:top w:val="dotted" w:sz="4" w:space="0" w:color="auto"/>
            </w:tcBorders>
            <w:vAlign w:val="center"/>
          </w:tcPr>
          <w:p w14:paraId="584C2BA0" w14:textId="040A7B70" w:rsidR="0042299B" w:rsidRPr="0042299B" w:rsidRDefault="0042299B" w:rsidP="00A41C53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42299B" w:rsidRPr="00AD40D2" w14:paraId="71AE2C47" w14:textId="77777777" w:rsidTr="00EA4352">
        <w:trPr>
          <w:trHeight w:val="230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462158" w14:textId="77777777" w:rsidR="0042299B" w:rsidRPr="00136629" w:rsidRDefault="0042299B" w:rsidP="0042299B">
            <w:pPr>
              <w:rPr>
                <w:b/>
                <w:i/>
                <w:sz w:val="14"/>
                <w:szCs w:val="14"/>
                <w:lang w:val="pl-PL"/>
              </w:rPr>
            </w:pPr>
            <w:r w:rsidRPr="00136629">
              <w:rPr>
                <w:b/>
                <w:i/>
                <w:sz w:val="14"/>
                <w:szCs w:val="14"/>
                <w:lang w:val="pl-PL"/>
              </w:rPr>
              <w:t>Email FV*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F787" w14:textId="7673703B" w:rsidR="0042299B" w:rsidRPr="006B5519" w:rsidRDefault="0042299B" w:rsidP="00A41C53">
            <w:pPr>
              <w:rPr>
                <w:i/>
                <w:color w:val="FF0000"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6199F41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4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4"/>
                <w:lang w:val="pl-PL"/>
              </w:rPr>
              <w:t>Email</w:t>
            </w:r>
          </w:p>
        </w:tc>
        <w:tc>
          <w:tcPr>
            <w:tcW w:w="2302" w:type="dxa"/>
            <w:tcBorders>
              <w:top w:val="dotted" w:sz="4" w:space="0" w:color="auto"/>
            </w:tcBorders>
            <w:vAlign w:val="center"/>
          </w:tcPr>
          <w:p w14:paraId="2FFF56B5" w14:textId="2050B654" w:rsidR="0042299B" w:rsidRPr="0042299B" w:rsidRDefault="0042299B" w:rsidP="00465671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4E1675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42299B" w:rsidRPr="00CC3973" w14:paraId="2A4AA2D3" w14:textId="77777777" w:rsidTr="0042299B">
        <w:trPr>
          <w:trHeight w:val="369"/>
        </w:trPr>
        <w:tc>
          <w:tcPr>
            <w:tcW w:w="1556" w:type="dxa"/>
            <w:shd w:val="clear" w:color="auto" w:fill="EEECE1" w:themeFill="background2"/>
            <w:vAlign w:val="center"/>
          </w:tcPr>
          <w:p w14:paraId="41E5876B" w14:textId="77777777" w:rsidR="0042299B" w:rsidRPr="00136629" w:rsidRDefault="0042299B" w:rsidP="0042299B">
            <w:pPr>
              <w:rPr>
                <w:i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>Forma prowadzonej księgowości</w:t>
            </w:r>
          </w:p>
        </w:tc>
        <w:tc>
          <w:tcPr>
            <w:tcW w:w="7800" w:type="dxa"/>
            <w:gridSpan w:val="3"/>
            <w:shd w:val="clear" w:color="auto" w:fill="FFFFFF" w:themeFill="background1"/>
            <w:vAlign w:val="center"/>
          </w:tcPr>
          <w:p w14:paraId="1D88F5CE" w14:textId="77777777" w:rsidR="0042299B" w:rsidRPr="00136629" w:rsidRDefault="00CC3973" w:rsidP="00F21E8D">
            <w:pPr>
              <w:rPr>
                <w:rFonts w:cstheme="minorHAnsi"/>
                <w:i/>
                <w:sz w:val="24"/>
                <w:szCs w:val="2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136721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99B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="0042299B" w:rsidRPr="00136629">
              <w:rPr>
                <w:i/>
                <w:sz w:val="14"/>
                <w:szCs w:val="14"/>
                <w:lang w:val="pl-PL"/>
              </w:rPr>
              <w:t>Ryczałt</w:t>
            </w:r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42299B" w:rsidRPr="006B5519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20925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99B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="0042299B" w:rsidRPr="00136629">
              <w:rPr>
                <w:i/>
                <w:sz w:val="14"/>
                <w:szCs w:val="14"/>
                <w:lang w:val="pl-PL"/>
              </w:rPr>
              <w:t>Księga Prz</w:t>
            </w:r>
            <w:r w:rsidR="0042299B">
              <w:rPr>
                <w:i/>
                <w:sz w:val="14"/>
                <w:szCs w:val="14"/>
                <w:lang w:val="pl-PL"/>
              </w:rPr>
              <w:t xml:space="preserve">ychodów i Rozchodów   </w:t>
            </w:r>
            <w:r w:rsidR="0042299B" w:rsidRPr="00136629">
              <w:rPr>
                <w:i/>
                <w:sz w:val="14"/>
                <w:szCs w:val="14"/>
                <w:lang w:val="pl-PL"/>
              </w:rPr>
              <w:t xml:space="preserve">    </w:t>
            </w:r>
            <w:r w:rsidR="0042299B" w:rsidRPr="006B5519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77772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99B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="0042299B" w:rsidRPr="00136629">
              <w:rPr>
                <w:i/>
                <w:sz w:val="14"/>
                <w:szCs w:val="14"/>
                <w:lang w:val="pl-PL"/>
              </w:rPr>
              <w:t>Pełna księgowość</w:t>
            </w:r>
          </w:p>
        </w:tc>
      </w:tr>
    </w:tbl>
    <w:p w14:paraId="0C553AF8" w14:textId="77777777" w:rsidR="00EB6FDE" w:rsidRDefault="00D17266" w:rsidP="00D17266">
      <w:pPr>
        <w:spacing w:after="0" w:line="240" w:lineRule="auto"/>
        <w:rPr>
          <w:rFonts w:cstheme="minorHAnsi"/>
          <w:i/>
          <w:sz w:val="14"/>
          <w:lang w:val="pl-PL"/>
        </w:rPr>
      </w:pPr>
      <w:r w:rsidRPr="00136629">
        <w:rPr>
          <w:rFonts w:cstheme="minorHAnsi"/>
          <w:i/>
          <w:sz w:val="12"/>
          <w:szCs w:val="12"/>
          <w:lang w:val="pl-PL"/>
        </w:rPr>
        <w:t>*</w:t>
      </w:r>
      <w:r w:rsidRPr="00136629">
        <w:rPr>
          <w:rFonts w:cstheme="minorHAnsi"/>
          <w:i/>
          <w:sz w:val="12"/>
          <w:lang w:val="pl-PL"/>
        </w:rPr>
        <w:t>Potwierdzam, iż podanie przeze mnie adresu email w polu „Email FV” oznacza akceptację stosowania faktur elektronicznych wystawianych w związku z wykonywaniem umowy, o zawarcie której wnioskuję, a także akceptuję przesyłanie ich na wskazany w polu „Email FV” adres poczty elektronicznej</w:t>
      </w:r>
      <w:r w:rsidRPr="00136629">
        <w:rPr>
          <w:rFonts w:cstheme="minorHAnsi"/>
          <w:i/>
          <w:sz w:val="14"/>
          <w:lang w:val="pl-PL"/>
        </w:rPr>
        <w:t xml:space="preserve">. </w:t>
      </w:r>
    </w:p>
    <w:tbl>
      <w:tblPr>
        <w:tblW w:w="949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6635"/>
      </w:tblGrid>
      <w:tr w:rsidR="00D87CE3" w:rsidRPr="00D87CE3" w14:paraId="425D7623" w14:textId="77777777" w:rsidTr="005127C8">
        <w:trPr>
          <w:trHeight w:hRule="exact" w:val="22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3E60E" w14:textId="77777777" w:rsidR="00D87CE3" w:rsidRPr="001831FE" w:rsidRDefault="00D87CE3" w:rsidP="001831F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74" w:hanging="274"/>
              <w:rPr>
                <w:b/>
                <w:shd w:val="clear" w:color="auto" w:fill="FFFFFF"/>
                <w:lang w:val="pl-PL"/>
              </w:rPr>
            </w:pPr>
            <w:r w:rsidRPr="00252EBB">
              <w:rPr>
                <w:rFonts w:cstheme="minorHAnsi"/>
                <w:b/>
                <w:i/>
                <w:sz w:val="16"/>
                <w:szCs w:val="16"/>
                <w:lang w:val="pl-PL"/>
              </w:rPr>
              <w:t xml:space="preserve">DANE DOTYCZĄCE REPREZENTANTA </w:t>
            </w:r>
          </w:p>
        </w:tc>
      </w:tr>
      <w:tr w:rsidR="00D87CE3" w:rsidRPr="003831B7" w14:paraId="3323CB08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89E865" w14:textId="77777777" w:rsidR="00D87CE3" w:rsidRPr="003831B7" w:rsidRDefault="00D87CE3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Imię i Nazwisko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52FB3" w14:textId="77777777" w:rsidR="00D87CE3" w:rsidRPr="003831B7" w:rsidRDefault="00D87CE3" w:rsidP="00C524B7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D87CE3" w:rsidRPr="00104B83" w14:paraId="3B2A194C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30C60C" w14:textId="77777777" w:rsidR="00D87CE3" w:rsidRPr="003831B7" w:rsidRDefault="00252EBB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Pesel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B9E4" w14:textId="77777777" w:rsidR="00D87CE3" w:rsidRPr="003831B7" w:rsidRDefault="00D87CE3" w:rsidP="00C524B7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252EBB" w:rsidRPr="00104B83" w14:paraId="76379C58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9195EA9" w14:textId="77777777" w:rsidR="00252EBB" w:rsidRPr="003831B7" w:rsidRDefault="00252EBB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Obywatelstwo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1625F" w14:textId="77777777" w:rsidR="00252EBB" w:rsidRPr="003831B7" w:rsidRDefault="00252EBB" w:rsidP="00465671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 w:rsidR="00465671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465671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465671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465671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465671"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252EBB" w:rsidRPr="00104B83" w14:paraId="48A33717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75C0E6" w14:textId="77777777" w:rsidR="00252EBB" w:rsidRPr="003831B7" w:rsidRDefault="00252EBB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Pełniona funkcja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604CF" w14:textId="77777777" w:rsidR="00252EBB" w:rsidRPr="003831B7" w:rsidRDefault="00252EBB" w:rsidP="00C524B7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C524B7"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686A99" w:rsidRPr="00943DEE" w14:paraId="6826BF25" w14:textId="77777777" w:rsidTr="00303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9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6F8EF9" w14:textId="27788DBF" w:rsidR="00686A99" w:rsidRPr="00A50AC2" w:rsidRDefault="00943DE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A50AC2">
              <w:rPr>
                <w:b/>
                <w:i/>
                <w:sz w:val="14"/>
                <w:szCs w:val="14"/>
                <w:lang w:val="pl-PL"/>
              </w:rPr>
              <w:t>OŚWIADCZENIE O ZAJMOWANIU EKSPONOWANEGO STANOWISKA POLI</w:t>
            </w:r>
            <w:r w:rsidR="004F3CF6" w:rsidRPr="00A50AC2">
              <w:rPr>
                <w:b/>
                <w:i/>
                <w:sz w:val="14"/>
                <w:szCs w:val="14"/>
                <w:lang w:val="pl-PL"/>
              </w:rPr>
              <w:t>TYCZNEGO</w:t>
            </w:r>
            <w:r w:rsidRPr="00A50AC2">
              <w:rPr>
                <w:b/>
                <w:i/>
                <w:sz w:val="14"/>
                <w:szCs w:val="14"/>
                <w:lang w:val="pl-PL"/>
              </w:rPr>
              <w:t xml:space="preserve"> (PEP)</w:t>
            </w:r>
          </w:p>
          <w:p w14:paraId="20E7C6DF" w14:textId="77777777" w:rsidR="00DC2EE9" w:rsidRPr="00A50AC2" w:rsidRDefault="00DC2EE9" w:rsidP="00D87CE3">
            <w:pPr>
              <w:spacing w:after="0" w:line="240" w:lineRule="auto"/>
              <w:rPr>
                <w:b/>
                <w:iCs/>
                <w:sz w:val="14"/>
                <w:szCs w:val="14"/>
                <w:lang w:val="pl-PL"/>
              </w:rPr>
            </w:pPr>
          </w:p>
          <w:p w14:paraId="4B816FD4" w14:textId="337BAAF0" w:rsidR="00520DFF" w:rsidRPr="00A50AC2" w:rsidRDefault="00520DFF" w:rsidP="00D87CE3">
            <w:pPr>
              <w:spacing w:after="0" w:line="240" w:lineRule="auto"/>
              <w:rPr>
                <w:b/>
                <w:iCs/>
                <w:sz w:val="14"/>
                <w:szCs w:val="14"/>
                <w:lang w:val="pl-PL"/>
              </w:rPr>
            </w:pPr>
            <w:r w:rsidRPr="00A50AC2">
              <w:rPr>
                <w:b/>
                <w:iCs/>
                <w:sz w:val="14"/>
                <w:szCs w:val="14"/>
                <w:lang w:val="pl-PL"/>
              </w:rPr>
              <w:t>Oświadczam, że jestem osobą zajmującą eksponowane stanowisko pol</w:t>
            </w:r>
            <w:r w:rsidR="00907E78" w:rsidRPr="00A50AC2">
              <w:rPr>
                <w:b/>
                <w:iCs/>
                <w:sz w:val="14"/>
                <w:szCs w:val="14"/>
                <w:lang w:val="pl-PL"/>
              </w:rPr>
              <w:t>ityczne, członkiem rodziny lub bliskim współpracownikiem osoby zajmującej e</w:t>
            </w:r>
            <w:r w:rsidR="00DC2EE9" w:rsidRPr="00A50AC2">
              <w:rPr>
                <w:b/>
                <w:iCs/>
                <w:sz w:val="14"/>
                <w:szCs w:val="14"/>
                <w:lang w:val="pl-PL"/>
              </w:rPr>
              <w:t>k</w:t>
            </w:r>
            <w:r w:rsidR="00907E78" w:rsidRPr="00A50AC2">
              <w:rPr>
                <w:b/>
                <w:iCs/>
                <w:sz w:val="14"/>
                <w:szCs w:val="14"/>
                <w:lang w:val="pl-PL"/>
              </w:rPr>
              <w:t>sponowane stanowisko po</w:t>
            </w:r>
            <w:r w:rsidR="00DC2EE9" w:rsidRPr="00A50AC2">
              <w:rPr>
                <w:b/>
                <w:iCs/>
                <w:sz w:val="14"/>
                <w:szCs w:val="14"/>
                <w:lang w:val="pl-PL"/>
              </w:rPr>
              <w:t>lityczne</w:t>
            </w:r>
            <w:r w:rsidR="00A9367E" w:rsidRPr="00A50AC2">
              <w:rPr>
                <w:b/>
                <w:iCs/>
                <w:sz w:val="14"/>
                <w:szCs w:val="14"/>
                <w:lang w:val="pl-PL"/>
              </w:rPr>
              <w:t>.</w:t>
            </w:r>
          </w:p>
          <w:p w14:paraId="04E2D9CA" w14:textId="77777777" w:rsidR="00943DEE" w:rsidRPr="00A50AC2" w:rsidRDefault="00943DE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06DA6C4D" w14:textId="30692AFC" w:rsidR="00EE28AD" w:rsidRPr="00A50AC2" w:rsidRDefault="00EE28AD" w:rsidP="00EE28AD">
            <w:pPr>
              <w:rPr>
                <w:rFonts w:cstheme="minorHAnsi"/>
                <w:iCs/>
                <w:sz w:val="14"/>
                <w:szCs w:val="14"/>
                <w:lang w:val="pl-PL"/>
              </w:rPr>
            </w:pPr>
            <w:r w:rsidRPr="00A50AC2">
              <w:rPr>
                <w:rFonts w:cstheme="minorHAnsi"/>
                <w:iCs/>
                <w:sz w:val="14"/>
                <w:szCs w:val="14"/>
                <w:lang w:val="pl-PL"/>
              </w:rPr>
              <w:t xml:space="preserve">Tak </w:t>
            </w:r>
            <w:sdt>
              <w:sdtPr>
                <w:rPr>
                  <w:rFonts w:cstheme="minorHAnsi"/>
                  <w:iCs/>
                  <w:sz w:val="14"/>
                  <w:szCs w:val="14"/>
                  <w:lang w:val="pl-PL"/>
                </w:rPr>
                <w:id w:val="-20165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C2">
                  <w:rPr>
                    <w:rFonts w:ascii="MS Gothic" w:eastAsia="MS Gothic" w:hAnsi="MS Gothic" w:cstheme="minorHAnsi" w:hint="eastAsia"/>
                    <w:iCs/>
                    <w:sz w:val="14"/>
                    <w:szCs w:val="14"/>
                    <w:lang w:val="pl-PL"/>
                  </w:rPr>
                  <w:t>☐</w:t>
                </w:r>
              </w:sdtContent>
            </w:sdt>
            <w:r w:rsidRPr="00A50AC2">
              <w:rPr>
                <w:rFonts w:cstheme="minorHAnsi"/>
                <w:iCs/>
                <w:sz w:val="14"/>
                <w:szCs w:val="14"/>
                <w:lang w:val="pl-PL"/>
              </w:rPr>
              <w:t xml:space="preserve">/NIE </w:t>
            </w:r>
            <w:sdt>
              <w:sdtPr>
                <w:rPr>
                  <w:rFonts w:cstheme="minorHAnsi"/>
                  <w:iCs/>
                  <w:sz w:val="14"/>
                  <w:szCs w:val="14"/>
                  <w:lang w:val="pl-PL"/>
                </w:rPr>
                <w:id w:val="112512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AC2">
                  <w:rPr>
                    <w:rFonts w:ascii="MS Gothic" w:eastAsia="MS Gothic" w:hAnsi="MS Gothic" w:cstheme="minorHAnsi" w:hint="eastAsia"/>
                    <w:iCs/>
                    <w:sz w:val="14"/>
                    <w:szCs w:val="14"/>
                    <w:lang w:val="pl-PL"/>
                  </w:rPr>
                  <w:t>☐</w:t>
                </w:r>
              </w:sdtContent>
            </w:sdt>
          </w:p>
          <w:p w14:paraId="66512EAA" w14:textId="77777777" w:rsidR="00EE28AD" w:rsidRDefault="00EE28AD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2C675DC4" w14:textId="77777777" w:rsidR="00686A99" w:rsidRDefault="00686A99" w:rsidP="00C524B7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48FAA7BA" w14:textId="77777777" w:rsidR="00686A99" w:rsidRDefault="00686A99" w:rsidP="00C524B7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76D4E90E" w14:textId="77777777" w:rsidR="00686A99" w:rsidRDefault="00686A99" w:rsidP="00C524B7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0D148B0A" w14:textId="53016036" w:rsidR="00686A99" w:rsidRPr="003831B7" w:rsidRDefault="00686A99" w:rsidP="00C524B7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</w:tc>
      </w:tr>
      <w:tr w:rsidR="00D87CE3" w:rsidRPr="00D87CE3" w14:paraId="6C3CD881" w14:textId="77777777" w:rsidTr="005127C8">
        <w:trPr>
          <w:trHeight w:hRule="exact" w:val="22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5488B" w14:textId="77777777" w:rsidR="00D87CE3" w:rsidRPr="001831FE" w:rsidRDefault="00D87CE3" w:rsidP="001831F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74" w:hanging="274"/>
              <w:rPr>
                <w:b/>
                <w:shd w:val="clear" w:color="auto" w:fill="FFFFFF"/>
                <w:lang w:val="pl-PL"/>
              </w:rPr>
            </w:pPr>
            <w:r w:rsidRPr="00252EBB">
              <w:rPr>
                <w:rFonts w:cstheme="minorHAnsi"/>
                <w:b/>
                <w:i/>
                <w:sz w:val="16"/>
                <w:szCs w:val="16"/>
                <w:lang w:val="pl-PL"/>
              </w:rPr>
              <w:t>DANE DOTYCZĄCE REPREZENTANTA</w:t>
            </w:r>
            <w:r w:rsidRPr="00252EBB">
              <w:rPr>
                <w:b/>
                <w:i/>
                <w:sz w:val="16"/>
                <w:szCs w:val="16"/>
                <w:lang w:val="pl-PL"/>
              </w:rPr>
              <w:t xml:space="preserve"> </w:t>
            </w:r>
          </w:p>
        </w:tc>
      </w:tr>
      <w:tr w:rsidR="001831FE" w:rsidRPr="003831B7" w14:paraId="0B5A911C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4ACF29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Imię i Nazwisko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A534D" w14:textId="77777777" w:rsidR="001831FE" w:rsidRPr="003831B7" w:rsidRDefault="001831FE" w:rsidP="00A41C5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1831FE" w:rsidRPr="003831B7" w14:paraId="09DEC2B3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7D945F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Pesel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1D900" w14:textId="77777777" w:rsidR="001831FE" w:rsidRPr="003831B7" w:rsidRDefault="001831FE" w:rsidP="00A41C5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1831FE" w:rsidRPr="003831B7" w14:paraId="1952A389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DFFD82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Obywatelstwo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2BB5" w14:textId="77777777" w:rsidR="001831FE" w:rsidRPr="003831B7" w:rsidRDefault="001831FE" w:rsidP="00A41C5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1831FE" w:rsidRPr="003831B7" w14:paraId="22CEB42D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587E03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Pełniona funkcja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6F841" w14:textId="77777777" w:rsidR="001831FE" w:rsidRPr="003831B7" w:rsidRDefault="001831FE" w:rsidP="00A41C5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="00A41C53"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392576" w:rsidRPr="003831B7" w14:paraId="3AECDDC7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5FD054" w14:textId="77777777" w:rsidR="005127C8" w:rsidRDefault="005127C8" w:rsidP="00392576">
            <w:pPr>
              <w:spacing w:after="0" w:line="240" w:lineRule="auto"/>
              <w:rPr>
                <w:b/>
                <w:i/>
                <w:color w:val="FF0000"/>
                <w:sz w:val="14"/>
                <w:szCs w:val="14"/>
                <w:lang w:val="pl-PL"/>
              </w:rPr>
            </w:pPr>
          </w:p>
          <w:p w14:paraId="511E7097" w14:textId="77777777" w:rsidR="005127C8" w:rsidRDefault="005127C8" w:rsidP="00392576">
            <w:pPr>
              <w:spacing w:after="0" w:line="240" w:lineRule="auto"/>
              <w:rPr>
                <w:b/>
                <w:i/>
                <w:color w:val="FF0000"/>
                <w:sz w:val="14"/>
                <w:szCs w:val="14"/>
                <w:lang w:val="pl-PL"/>
              </w:rPr>
            </w:pPr>
          </w:p>
          <w:p w14:paraId="57B92D23" w14:textId="61C802C0" w:rsidR="00392576" w:rsidRDefault="00392576" w:rsidP="00392576">
            <w:pPr>
              <w:spacing w:after="0" w:line="240" w:lineRule="auto"/>
              <w:rPr>
                <w:b/>
                <w:i/>
                <w:color w:val="FF0000"/>
                <w:sz w:val="14"/>
                <w:szCs w:val="14"/>
                <w:lang w:val="pl-PL"/>
              </w:rPr>
            </w:pPr>
            <w:r>
              <w:rPr>
                <w:b/>
                <w:i/>
                <w:color w:val="FF0000"/>
                <w:sz w:val="14"/>
                <w:szCs w:val="14"/>
                <w:lang w:val="pl-PL"/>
              </w:rPr>
              <w:t>O</w:t>
            </w:r>
            <w:r w:rsidRPr="00943DEE">
              <w:rPr>
                <w:b/>
                <w:i/>
                <w:color w:val="FF0000"/>
                <w:sz w:val="14"/>
                <w:szCs w:val="14"/>
                <w:lang w:val="pl-PL"/>
              </w:rPr>
              <w:t>ŚWIADCZENIE O ZAJMOWANIU EKSPONOWANEGO STANOWISKA POLISTYCZNEGO (PEP)</w:t>
            </w:r>
          </w:p>
          <w:p w14:paraId="5B3A8E91" w14:textId="77777777" w:rsidR="005127C8" w:rsidRPr="00DC2EE9" w:rsidRDefault="005127C8" w:rsidP="005127C8">
            <w:pPr>
              <w:spacing w:after="0" w:line="240" w:lineRule="auto"/>
              <w:rPr>
                <w:b/>
                <w:iCs/>
                <w:color w:val="FF0000"/>
                <w:sz w:val="14"/>
                <w:szCs w:val="14"/>
                <w:lang w:val="pl-PL"/>
              </w:rPr>
            </w:pPr>
            <w:r w:rsidRPr="00DC2EE9">
              <w:rPr>
                <w:b/>
                <w:iCs/>
                <w:color w:val="FF0000"/>
                <w:sz w:val="14"/>
                <w:szCs w:val="14"/>
                <w:lang w:val="pl-PL"/>
              </w:rPr>
              <w:t>Oświadczam, że jestem osobą zajmującą eksponowane stanowisko polityczne, członkiem rodziny lub bliskim współpracownikiem osoby zajmującej eksponowane stanowisko polityczne</w:t>
            </w:r>
          </w:p>
          <w:p w14:paraId="707C2CC3" w14:textId="77777777" w:rsidR="005127C8" w:rsidRDefault="005127C8" w:rsidP="005127C8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66CE17BE" w14:textId="77777777" w:rsidR="005127C8" w:rsidRPr="007824C4" w:rsidRDefault="005127C8" w:rsidP="005127C8">
            <w:pPr>
              <w:rPr>
                <w:rFonts w:cstheme="minorHAnsi"/>
                <w:iCs/>
                <w:color w:val="FF0000"/>
                <w:sz w:val="14"/>
                <w:szCs w:val="14"/>
                <w:lang w:val="pl-PL"/>
              </w:rPr>
            </w:pPr>
            <w:r w:rsidRPr="007824C4">
              <w:rPr>
                <w:rFonts w:cstheme="minorHAnsi"/>
                <w:iCs/>
                <w:color w:val="FF0000"/>
                <w:sz w:val="14"/>
                <w:szCs w:val="14"/>
                <w:lang w:val="pl-PL"/>
              </w:rPr>
              <w:t xml:space="preserve">Tak </w:t>
            </w:r>
            <w:sdt>
              <w:sdtPr>
                <w:rPr>
                  <w:rFonts w:cstheme="minorHAnsi"/>
                  <w:iCs/>
                  <w:color w:val="FF0000"/>
                  <w:sz w:val="14"/>
                  <w:szCs w:val="14"/>
                  <w:lang w:val="pl-PL"/>
                </w:rPr>
                <w:id w:val="-49318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4C4">
                  <w:rPr>
                    <w:rFonts w:ascii="MS Gothic" w:eastAsia="MS Gothic" w:hAnsi="MS Gothic" w:cstheme="minorHAnsi" w:hint="eastAsia"/>
                    <w:iCs/>
                    <w:color w:val="FF0000"/>
                    <w:sz w:val="14"/>
                    <w:szCs w:val="14"/>
                    <w:lang w:val="pl-PL"/>
                  </w:rPr>
                  <w:t>☐</w:t>
                </w:r>
              </w:sdtContent>
            </w:sdt>
            <w:r w:rsidRPr="007824C4">
              <w:rPr>
                <w:rFonts w:cstheme="minorHAnsi"/>
                <w:iCs/>
                <w:color w:val="FF0000"/>
                <w:sz w:val="14"/>
                <w:szCs w:val="14"/>
                <w:lang w:val="pl-PL"/>
              </w:rPr>
              <w:t xml:space="preserve">/NIE </w:t>
            </w:r>
            <w:sdt>
              <w:sdtPr>
                <w:rPr>
                  <w:rFonts w:cstheme="minorHAnsi"/>
                  <w:iCs/>
                  <w:color w:val="FF0000"/>
                  <w:sz w:val="14"/>
                  <w:szCs w:val="14"/>
                  <w:lang w:val="pl-PL"/>
                </w:rPr>
                <w:id w:val="-10300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4C4">
                  <w:rPr>
                    <w:rFonts w:ascii="MS Gothic" w:eastAsia="MS Gothic" w:hAnsi="MS Gothic" w:cstheme="minorHAnsi" w:hint="eastAsia"/>
                    <w:iCs/>
                    <w:color w:val="FF0000"/>
                    <w:sz w:val="14"/>
                    <w:szCs w:val="14"/>
                    <w:lang w:val="pl-PL"/>
                  </w:rPr>
                  <w:t>☐</w:t>
                </w:r>
              </w:sdtContent>
            </w:sdt>
          </w:p>
          <w:p w14:paraId="19DA9333" w14:textId="77777777" w:rsidR="005127C8" w:rsidRDefault="005127C8" w:rsidP="00392576">
            <w:pPr>
              <w:spacing w:after="0" w:line="240" w:lineRule="auto"/>
              <w:rPr>
                <w:b/>
                <w:i/>
                <w:color w:val="FF0000"/>
                <w:sz w:val="14"/>
                <w:szCs w:val="14"/>
                <w:lang w:val="pl-PL"/>
              </w:rPr>
            </w:pPr>
          </w:p>
          <w:p w14:paraId="54344492" w14:textId="77777777" w:rsidR="00392576" w:rsidRDefault="00392576" w:rsidP="00392576">
            <w:pPr>
              <w:spacing w:after="0" w:line="240" w:lineRule="auto"/>
              <w:rPr>
                <w:b/>
                <w:i/>
                <w:color w:val="FF0000"/>
                <w:sz w:val="14"/>
                <w:szCs w:val="14"/>
                <w:lang w:val="pl-PL"/>
              </w:rPr>
            </w:pPr>
          </w:p>
          <w:p w14:paraId="76056DA8" w14:textId="77777777" w:rsidR="00392576" w:rsidRDefault="00392576" w:rsidP="00392576">
            <w:pPr>
              <w:spacing w:after="0" w:line="240" w:lineRule="auto"/>
              <w:rPr>
                <w:b/>
                <w:iCs/>
                <w:color w:val="FF0000"/>
                <w:sz w:val="14"/>
                <w:szCs w:val="14"/>
                <w:lang w:val="pl-PL"/>
              </w:rPr>
            </w:pPr>
          </w:p>
          <w:p w14:paraId="494CC3FC" w14:textId="77777777" w:rsidR="00392576" w:rsidRPr="00DC2EE9" w:rsidRDefault="00392576" w:rsidP="00392576">
            <w:pPr>
              <w:spacing w:after="0" w:line="240" w:lineRule="auto"/>
              <w:rPr>
                <w:b/>
                <w:iCs/>
                <w:color w:val="FF0000"/>
                <w:sz w:val="14"/>
                <w:szCs w:val="14"/>
                <w:lang w:val="pl-PL"/>
              </w:rPr>
            </w:pPr>
            <w:r w:rsidRPr="00DC2EE9">
              <w:rPr>
                <w:b/>
                <w:iCs/>
                <w:color w:val="FF0000"/>
                <w:sz w:val="14"/>
                <w:szCs w:val="14"/>
                <w:lang w:val="pl-PL"/>
              </w:rPr>
              <w:t>Oświadczam, że jestem osobą zajmującą eksponowane stanowisko polityczne, członkiem rodziny lub bliskim współpracownikiem osoby zajmującej eksponowane stanowisko polityczne</w:t>
            </w:r>
          </w:p>
          <w:p w14:paraId="2107816D" w14:textId="77777777" w:rsidR="00392576" w:rsidRDefault="00392576" w:rsidP="00392576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37FCF523" w14:textId="77777777" w:rsidR="00392576" w:rsidRPr="007824C4" w:rsidRDefault="00392576" w:rsidP="00392576">
            <w:pPr>
              <w:rPr>
                <w:rFonts w:cstheme="minorHAnsi"/>
                <w:iCs/>
                <w:color w:val="FF0000"/>
                <w:sz w:val="14"/>
                <w:szCs w:val="14"/>
                <w:lang w:val="pl-PL"/>
              </w:rPr>
            </w:pPr>
            <w:r w:rsidRPr="007824C4">
              <w:rPr>
                <w:rFonts w:cstheme="minorHAnsi"/>
                <w:iCs/>
                <w:color w:val="FF0000"/>
                <w:sz w:val="14"/>
                <w:szCs w:val="14"/>
                <w:lang w:val="pl-PL"/>
              </w:rPr>
              <w:t xml:space="preserve">Tak </w:t>
            </w:r>
            <w:sdt>
              <w:sdtPr>
                <w:rPr>
                  <w:rFonts w:cstheme="minorHAnsi"/>
                  <w:iCs/>
                  <w:color w:val="FF0000"/>
                  <w:sz w:val="14"/>
                  <w:szCs w:val="14"/>
                  <w:lang w:val="pl-PL"/>
                </w:rPr>
                <w:id w:val="-203117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4C4">
                  <w:rPr>
                    <w:rFonts w:ascii="MS Gothic" w:eastAsia="MS Gothic" w:hAnsi="MS Gothic" w:cstheme="minorHAnsi" w:hint="eastAsia"/>
                    <w:iCs/>
                    <w:color w:val="FF0000"/>
                    <w:sz w:val="14"/>
                    <w:szCs w:val="14"/>
                    <w:lang w:val="pl-PL"/>
                  </w:rPr>
                  <w:t>☐</w:t>
                </w:r>
              </w:sdtContent>
            </w:sdt>
            <w:r w:rsidRPr="007824C4">
              <w:rPr>
                <w:rFonts w:cstheme="minorHAnsi"/>
                <w:iCs/>
                <w:color w:val="FF0000"/>
                <w:sz w:val="14"/>
                <w:szCs w:val="14"/>
                <w:lang w:val="pl-PL"/>
              </w:rPr>
              <w:t xml:space="preserve">/NIE </w:t>
            </w:r>
            <w:sdt>
              <w:sdtPr>
                <w:rPr>
                  <w:rFonts w:cstheme="minorHAnsi"/>
                  <w:iCs/>
                  <w:color w:val="FF0000"/>
                  <w:sz w:val="14"/>
                  <w:szCs w:val="14"/>
                  <w:lang w:val="pl-PL"/>
                </w:rPr>
                <w:id w:val="-14542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4C4">
                  <w:rPr>
                    <w:rFonts w:ascii="MS Gothic" w:eastAsia="MS Gothic" w:hAnsi="MS Gothic" w:cstheme="minorHAnsi" w:hint="eastAsia"/>
                    <w:iCs/>
                    <w:color w:val="FF0000"/>
                    <w:sz w:val="14"/>
                    <w:szCs w:val="14"/>
                    <w:lang w:val="pl-PL"/>
                  </w:rPr>
                  <w:t>☐</w:t>
                </w:r>
              </w:sdtContent>
            </w:sdt>
          </w:p>
          <w:p w14:paraId="561D3E53" w14:textId="77777777" w:rsidR="00392576" w:rsidRPr="003831B7" w:rsidRDefault="00392576" w:rsidP="00A41C5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</w:tc>
      </w:tr>
      <w:tr w:rsidR="005127C8" w:rsidRPr="005127C8" w14:paraId="24275D89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E75BDD" w14:textId="77777777" w:rsidR="005127C8" w:rsidRPr="00A50AC2" w:rsidRDefault="005127C8" w:rsidP="005127C8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A50AC2">
              <w:rPr>
                <w:b/>
                <w:i/>
                <w:sz w:val="14"/>
                <w:szCs w:val="14"/>
                <w:lang w:val="pl-PL"/>
              </w:rPr>
              <w:lastRenderedPageBreak/>
              <w:t>OŚWIADCZENIE O ZAJMOWANIU EKSPONOWANEGO STANOWISKA POLISTYCZNEGO (PEP)</w:t>
            </w:r>
          </w:p>
          <w:p w14:paraId="2B76987D" w14:textId="77777777" w:rsidR="005127C8" w:rsidRPr="00A50AC2" w:rsidRDefault="005127C8" w:rsidP="005127C8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145F3ED0" w14:textId="2A597A60" w:rsidR="005127C8" w:rsidRPr="00A50AC2" w:rsidRDefault="005127C8" w:rsidP="005127C8">
            <w:pPr>
              <w:spacing w:after="0" w:line="240" w:lineRule="auto"/>
              <w:rPr>
                <w:b/>
                <w:iCs/>
                <w:sz w:val="14"/>
                <w:szCs w:val="14"/>
                <w:lang w:val="pl-PL"/>
              </w:rPr>
            </w:pPr>
            <w:r w:rsidRPr="00A50AC2">
              <w:rPr>
                <w:b/>
                <w:iCs/>
                <w:sz w:val="14"/>
                <w:szCs w:val="14"/>
                <w:lang w:val="pl-PL"/>
              </w:rPr>
              <w:t>Oświadczam, że jestem osobą zajmującą eksponowane stanowisko polityczne, członkiem rodziny lub bliskim współpracownikiem osoby zajmującej eksponowane stanowisko polityczne</w:t>
            </w:r>
            <w:r w:rsidR="00A9367E" w:rsidRPr="00A50AC2">
              <w:rPr>
                <w:b/>
                <w:iCs/>
                <w:sz w:val="14"/>
                <w:szCs w:val="14"/>
                <w:lang w:val="pl-PL"/>
              </w:rPr>
              <w:t>.</w:t>
            </w:r>
          </w:p>
          <w:p w14:paraId="15A3656E" w14:textId="77777777" w:rsidR="005127C8" w:rsidRPr="00A50AC2" w:rsidRDefault="005127C8" w:rsidP="005127C8">
            <w:pPr>
              <w:spacing w:after="0" w:line="240" w:lineRule="auto"/>
              <w:rPr>
                <w:b/>
                <w:iCs/>
                <w:sz w:val="14"/>
                <w:szCs w:val="14"/>
                <w:lang w:val="pl-PL"/>
              </w:rPr>
            </w:pPr>
          </w:p>
          <w:p w14:paraId="2F9B8B25" w14:textId="3DA763AE" w:rsidR="005127C8" w:rsidRPr="00A50AC2" w:rsidRDefault="005127C8" w:rsidP="005127C8">
            <w:pPr>
              <w:rPr>
                <w:rFonts w:cstheme="minorHAnsi"/>
                <w:iCs/>
                <w:sz w:val="14"/>
                <w:szCs w:val="14"/>
                <w:lang w:val="pl-PL"/>
              </w:rPr>
            </w:pPr>
            <w:r w:rsidRPr="00A50AC2">
              <w:rPr>
                <w:rFonts w:cstheme="minorHAnsi"/>
                <w:iCs/>
                <w:sz w:val="14"/>
                <w:szCs w:val="14"/>
                <w:lang w:val="pl-PL"/>
              </w:rPr>
              <w:t xml:space="preserve">Tak </w:t>
            </w:r>
            <w:sdt>
              <w:sdtPr>
                <w:rPr>
                  <w:rFonts w:cstheme="minorHAnsi"/>
                  <w:iCs/>
                  <w:sz w:val="14"/>
                  <w:szCs w:val="14"/>
                  <w:lang w:val="pl-PL"/>
                </w:rPr>
                <w:id w:val="-24155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73">
                  <w:rPr>
                    <w:rFonts w:ascii="MS Gothic" w:eastAsia="MS Gothic" w:hAnsi="MS Gothic" w:cstheme="minorHAnsi" w:hint="eastAsia"/>
                    <w:iCs/>
                    <w:sz w:val="14"/>
                    <w:szCs w:val="14"/>
                    <w:lang w:val="pl-PL"/>
                  </w:rPr>
                  <w:t>☐</w:t>
                </w:r>
              </w:sdtContent>
            </w:sdt>
            <w:r w:rsidRPr="00A50AC2">
              <w:rPr>
                <w:rFonts w:cstheme="minorHAnsi"/>
                <w:iCs/>
                <w:sz w:val="14"/>
                <w:szCs w:val="14"/>
                <w:lang w:val="pl-PL"/>
              </w:rPr>
              <w:t xml:space="preserve">/NIE </w:t>
            </w:r>
            <w:sdt>
              <w:sdtPr>
                <w:rPr>
                  <w:rFonts w:cstheme="minorHAnsi"/>
                  <w:iCs/>
                  <w:sz w:val="14"/>
                  <w:szCs w:val="14"/>
                  <w:lang w:val="pl-PL"/>
                </w:rPr>
                <w:id w:val="170452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0AC2">
                  <w:rPr>
                    <w:rFonts w:ascii="MS Gothic" w:eastAsia="MS Gothic" w:hAnsi="MS Gothic" w:cstheme="minorHAnsi" w:hint="eastAsia"/>
                    <w:iCs/>
                    <w:sz w:val="14"/>
                    <w:szCs w:val="14"/>
                    <w:lang w:val="pl-PL"/>
                  </w:rPr>
                  <w:t>☐</w:t>
                </w:r>
              </w:sdtContent>
            </w:sdt>
          </w:p>
          <w:p w14:paraId="0730DE54" w14:textId="77777777" w:rsidR="005127C8" w:rsidRPr="005127C8" w:rsidRDefault="005127C8" w:rsidP="005127C8">
            <w:pPr>
              <w:spacing w:after="0" w:line="240" w:lineRule="auto"/>
              <w:rPr>
                <w:bCs/>
                <w:iCs/>
                <w:color w:val="FF0000"/>
                <w:sz w:val="14"/>
                <w:szCs w:val="14"/>
                <w:lang w:val="pl-PL"/>
              </w:rPr>
            </w:pPr>
          </w:p>
          <w:p w14:paraId="24F96A36" w14:textId="77777777" w:rsidR="005127C8" w:rsidRDefault="005127C8" w:rsidP="005127C8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0F6C5962" w14:textId="77777777" w:rsidR="005127C8" w:rsidRPr="007824C4" w:rsidRDefault="005127C8" w:rsidP="005127C8">
            <w:pPr>
              <w:rPr>
                <w:rFonts w:cstheme="minorHAnsi"/>
                <w:iCs/>
                <w:color w:val="FF0000"/>
                <w:sz w:val="14"/>
                <w:szCs w:val="14"/>
                <w:lang w:val="pl-PL"/>
              </w:rPr>
            </w:pPr>
            <w:r w:rsidRPr="007824C4">
              <w:rPr>
                <w:rFonts w:cstheme="minorHAnsi"/>
                <w:iCs/>
                <w:color w:val="FF0000"/>
                <w:sz w:val="14"/>
                <w:szCs w:val="14"/>
                <w:lang w:val="pl-PL"/>
              </w:rPr>
              <w:t xml:space="preserve">Tak </w:t>
            </w:r>
            <w:sdt>
              <w:sdtPr>
                <w:rPr>
                  <w:rFonts w:cstheme="minorHAnsi"/>
                  <w:iCs/>
                  <w:color w:val="FF0000"/>
                  <w:sz w:val="14"/>
                  <w:szCs w:val="14"/>
                  <w:lang w:val="pl-PL"/>
                </w:rPr>
                <w:id w:val="-21582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4C4">
                  <w:rPr>
                    <w:rFonts w:ascii="MS Gothic" w:eastAsia="MS Gothic" w:hAnsi="MS Gothic" w:cstheme="minorHAnsi" w:hint="eastAsia"/>
                    <w:iCs/>
                    <w:color w:val="FF0000"/>
                    <w:sz w:val="14"/>
                    <w:szCs w:val="14"/>
                    <w:lang w:val="pl-PL"/>
                  </w:rPr>
                  <w:t>☐</w:t>
                </w:r>
              </w:sdtContent>
            </w:sdt>
            <w:r w:rsidRPr="007824C4">
              <w:rPr>
                <w:rFonts w:cstheme="minorHAnsi"/>
                <w:iCs/>
                <w:color w:val="FF0000"/>
                <w:sz w:val="14"/>
                <w:szCs w:val="14"/>
                <w:lang w:val="pl-PL"/>
              </w:rPr>
              <w:t xml:space="preserve">/NIE </w:t>
            </w:r>
            <w:sdt>
              <w:sdtPr>
                <w:rPr>
                  <w:rFonts w:cstheme="minorHAnsi"/>
                  <w:iCs/>
                  <w:color w:val="FF0000"/>
                  <w:sz w:val="14"/>
                  <w:szCs w:val="14"/>
                  <w:lang w:val="pl-PL"/>
                </w:rPr>
                <w:id w:val="100562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4C4">
                  <w:rPr>
                    <w:rFonts w:ascii="MS Gothic" w:eastAsia="MS Gothic" w:hAnsi="MS Gothic" w:cstheme="minorHAnsi" w:hint="eastAsia"/>
                    <w:iCs/>
                    <w:color w:val="FF0000"/>
                    <w:sz w:val="14"/>
                    <w:szCs w:val="14"/>
                    <w:lang w:val="pl-PL"/>
                  </w:rPr>
                  <w:t>☐</w:t>
                </w:r>
              </w:sdtContent>
            </w:sdt>
          </w:p>
          <w:p w14:paraId="3911C3CE" w14:textId="77777777" w:rsidR="005127C8" w:rsidRPr="005127C8" w:rsidRDefault="005127C8" w:rsidP="005127C8">
            <w:pPr>
              <w:spacing w:after="0" w:line="240" w:lineRule="auto"/>
              <w:rPr>
                <w:bCs/>
                <w:i/>
                <w:color w:val="FF0000"/>
                <w:sz w:val="14"/>
                <w:szCs w:val="14"/>
                <w:lang w:val="pl-PL"/>
              </w:rPr>
            </w:pPr>
          </w:p>
          <w:p w14:paraId="278E9643" w14:textId="77777777" w:rsidR="005127C8" w:rsidRDefault="005127C8" w:rsidP="00392576">
            <w:pPr>
              <w:spacing w:after="0" w:line="240" w:lineRule="auto"/>
              <w:rPr>
                <w:b/>
                <w:i/>
                <w:color w:val="FF0000"/>
                <w:sz w:val="14"/>
                <w:szCs w:val="14"/>
                <w:lang w:val="pl-PL"/>
              </w:rPr>
            </w:pPr>
          </w:p>
        </w:tc>
      </w:tr>
      <w:tr w:rsidR="00D87CE3" w:rsidRPr="00D87CE3" w14:paraId="10850211" w14:textId="77777777" w:rsidTr="005127C8">
        <w:trPr>
          <w:trHeight w:hRule="exact" w:val="22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2DEAA" w14:textId="77777777" w:rsidR="00D87CE3" w:rsidRPr="00252EBB" w:rsidRDefault="00D87CE3" w:rsidP="001831F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74" w:hanging="274"/>
              <w:rPr>
                <w:b/>
                <w:shd w:val="clear" w:color="auto" w:fill="FFFFFF"/>
                <w:lang w:val="pl-PL"/>
              </w:rPr>
            </w:pPr>
            <w:r w:rsidRPr="001831FE">
              <w:rPr>
                <w:rFonts w:cstheme="minorHAnsi"/>
                <w:i/>
                <w:sz w:val="16"/>
                <w:szCs w:val="16"/>
                <w:lang w:val="pl-PL"/>
              </w:rPr>
              <w:t xml:space="preserve">  </w:t>
            </w:r>
            <w:r w:rsidRPr="00252EBB">
              <w:rPr>
                <w:rFonts w:cstheme="minorHAnsi"/>
                <w:b/>
                <w:i/>
                <w:sz w:val="16"/>
                <w:szCs w:val="16"/>
                <w:lang w:val="pl-PL"/>
              </w:rPr>
              <w:t>DANE DOTYCZĄCE REPREZENTANTA</w:t>
            </w:r>
            <w:r w:rsidRPr="00252EBB">
              <w:rPr>
                <w:b/>
                <w:i/>
                <w:sz w:val="16"/>
                <w:szCs w:val="16"/>
                <w:lang w:val="pl-PL"/>
              </w:rPr>
              <w:t xml:space="preserve"> </w:t>
            </w:r>
          </w:p>
        </w:tc>
      </w:tr>
      <w:tr w:rsidR="001831FE" w:rsidRPr="003831B7" w14:paraId="65900A80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9AD05A4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Imię i Nazwisko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E38A5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1831FE" w:rsidRPr="003831B7" w14:paraId="404189A4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EFB44E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Pesel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4EC14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1831FE" w:rsidRPr="003831B7" w14:paraId="04974E1C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4A3245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Obywatelstwo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44CE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1831FE" w:rsidRPr="003831B7" w14:paraId="2700B041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B9C2F49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Pełniona funkcja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ED650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9646C8" w:rsidRPr="003831B7" w14:paraId="32C90F65" w14:textId="77777777" w:rsidTr="00964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1E4901" w14:textId="77777777" w:rsidR="009646C8" w:rsidRPr="00A50AC2" w:rsidRDefault="009646C8" w:rsidP="009646C8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A50AC2">
              <w:rPr>
                <w:b/>
                <w:i/>
                <w:sz w:val="14"/>
                <w:szCs w:val="14"/>
                <w:lang w:val="pl-PL"/>
              </w:rPr>
              <w:t>OŚWIADCZENIE O ZAJMOWANIU EKSPONOWANEGO STANOWISKA POLISTYCZNEGO (PEP)</w:t>
            </w:r>
          </w:p>
          <w:p w14:paraId="1DE38009" w14:textId="77777777" w:rsidR="009646C8" w:rsidRPr="00A50AC2" w:rsidRDefault="009646C8" w:rsidP="009646C8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3BB3967D" w14:textId="45B88FC3" w:rsidR="009646C8" w:rsidRPr="00A50AC2" w:rsidRDefault="009646C8" w:rsidP="009646C8">
            <w:pPr>
              <w:spacing w:after="0" w:line="240" w:lineRule="auto"/>
              <w:rPr>
                <w:b/>
                <w:iCs/>
                <w:sz w:val="14"/>
                <w:szCs w:val="14"/>
                <w:lang w:val="pl-PL"/>
              </w:rPr>
            </w:pPr>
            <w:r w:rsidRPr="00A50AC2">
              <w:rPr>
                <w:b/>
                <w:iCs/>
                <w:sz w:val="14"/>
                <w:szCs w:val="14"/>
                <w:lang w:val="pl-PL"/>
              </w:rPr>
              <w:t>Oświadczam, że jestem osobą zajmującą eksponowane stanowisko polityczne, członkiem rodziny lub bliskim współpracownikiem osoby zajmującej eksponowane stanowisko polityczne</w:t>
            </w:r>
            <w:r w:rsidR="00A9367E" w:rsidRPr="00A50AC2">
              <w:rPr>
                <w:b/>
                <w:iCs/>
                <w:sz w:val="14"/>
                <w:szCs w:val="14"/>
                <w:lang w:val="pl-PL"/>
              </w:rPr>
              <w:t>.</w:t>
            </w:r>
          </w:p>
          <w:p w14:paraId="73A0FC3E" w14:textId="77777777" w:rsidR="009646C8" w:rsidRPr="00A50AC2" w:rsidRDefault="009646C8" w:rsidP="009646C8">
            <w:pPr>
              <w:spacing w:after="0" w:line="240" w:lineRule="auto"/>
              <w:rPr>
                <w:b/>
                <w:iCs/>
                <w:sz w:val="14"/>
                <w:szCs w:val="14"/>
                <w:lang w:val="pl-PL"/>
              </w:rPr>
            </w:pPr>
          </w:p>
          <w:p w14:paraId="01F9D7A1" w14:textId="73FDB8C1" w:rsidR="009646C8" w:rsidRPr="00A50AC2" w:rsidRDefault="009646C8" w:rsidP="009646C8">
            <w:pPr>
              <w:rPr>
                <w:rFonts w:cstheme="minorHAnsi"/>
                <w:iCs/>
                <w:sz w:val="14"/>
                <w:szCs w:val="14"/>
                <w:lang w:val="pl-PL"/>
              </w:rPr>
            </w:pPr>
            <w:r w:rsidRPr="00A50AC2">
              <w:rPr>
                <w:rFonts w:cstheme="minorHAnsi"/>
                <w:iCs/>
                <w:sz w:val="14"/>
                <w:szCs w:val="14"/>
                <w:lang w:val="pl-PL"/>
              </w:rPr>
              <w:t xml:space="preserve">Tak </w:t>
            </w:r>
            <w:sdt>
              <w:sdtPr>
                <w:rPr>
                  <w:rFonts w:cstheme="minorHAnsi"/>
                  <w:iCs/>
                  <w:sz w:val="14"/>
                  <w:szCs w:val="14"/>
                  <w:lang w:val="pl-PL"/>
                </w:rPr>
                <w:id w:val="-11599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73">
                  <w:rPr>
                    <w:rFonts w:ascii="MS Gothic" w:eastAsia="MS Gothic" w:hAnsi="MS Gothic" w:cstheme="minorHAnsi" w:hint="eastAsia"/>
                    <w:iCs/>
                    <w:sz w:val="14"/>
                    <w:szCs w:val="14"/>
                    <w:lang w:val="pl-PL"/>
                  </w:rPr>
                  <w:t>☐</w:t>
                </w:r>
              </w:sdtContent>
            </w:sdt>
            <w:r w:rsidRPr="00A50AC2">
              <w:rPr>
                <w:rFonts w:cstheme="minorHAnsi"/>
                <w:iCs/>
                <w:sz w:val="14"/>
                <w:szCs w:val="14"/>
                <w:lang w:val="pl-PL"/>
              </w:rPr>
              <w:t xml:space="preserve">/NIE </w:t>
            </w:r>
            <w:sdt>
              <w:sdtPr>
                <w:rPr>
                  <w:rFonts w:cstheme="minorHAnsi"/>
                  <w:iCs/>
                  <w:sz w:val="14"/>
                  <w:szCs w:val="14"/>
                  <w:lang w:val="pl-PL"/>
                </w:rPr>
                <w:id w:val="12005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0AC2">
                  <w:rPr>
                    <w:rFonts w:ascii="MS Gothic" w:eastAsia="MS Gothic" w:hAnsi="MS Gothic" w:cstheme="minorHAnsi" w:hint="eastAsia"/>
                    <w:iCs/>
                    <w:sz w:val="14"/>
                    <w:szCs w:val="14"/>
                    <w:lang w:val="pl-PL"/>
                  </w:rPr>
                  <w:t>☐</w:t>
                </w:r>
              </w:sdtContent>
            </w:sdt>
          </w:p>
          <w:p w14:paraId="2FDFABA8" w14:textId="77777777" w:rsidR="009646C8" w:rsidRPr="003831B7" w:rsidRDefault="009646C8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</w:tc>
      </w:tr>
      <w:tr w:rsidR="001831FE" w:rsidRPr="00D87CE3" w14:paraId="38F5FB56" w14:textId="77777777" w:rsidTr="005127C8">
        <w:trPr>
          <w:trHeight w:hRule="exact" w:val="22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66462" w14:textId="77777777" w:rsidR="001831FE" w:rsidRPr="001831FE" w:rsidRDefault="001831FE" w:rsidP="001831FE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74" w:hanging="274"/>
              <w:rPr>
                <w:b/>
                <w:shd w:val="clear" w:color="auto" w:fill="FFFFFF"/>
                <w:lang w:val="pl-PL"/>
              </w:rPr>
            </w:pPr>
            <w:r w:rsidRPr="00252EBB">
              <w:rPr>
                <w:rFonts w:cstheme="minorHAnsi"/>
                <w:b/>
                <w:i/>
                <w:sz w:val="16"/>
                <w:szCs w:val="16"/>
                <w:lang w:val="pl-PL"/>
              </w:rPr>
              <w:t>DANE DOTYCZĄCE REPREZENTANTA</w:t>
            </w:r>
            <w:r w:rsidRPr="00252EBB">
              <w:rPr>
                <w:b/>
                <w:i/>
                <w:sz w:val="16"/>
                <w:szCs w:val="16"/>
                <w:lang w:val="pl-PL"/>
              </w:rPr>
              <w:t xml:space="preserve"> </w:t>
            </w:r>
          </w:p>
        </w:tc>
      </w:tr>
      <w:tr w:rsidR="001831FE" w:rsidRPr="003831B7" w14:paraId="7C0ED7B5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FB7F61F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Imię i Nazwisko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9E1F8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1831FE" w:rsidRPr="003831B7" w14:paraId="6CD3B5A6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763B2E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Pesel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93A70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1831FE" w:rsidRPr="003831B7" w14:paraId="2C19CD27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EC8EC7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Obywatelstwo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E2A4E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1831FE" w:rsidRPr="003831B7" w14:paraId="6A287343" w14:textId="77777777" w:rsidTr="00512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4E00A56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t>Pełniona funkcja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975C9" w14:textId="77777777" w:rsidR="001831FE" w:rsidRPr="003831B7" w:rsidRDefault="001831FE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instrText xml:space="preserve"> FORMTEXT </w:instrText>
            </w:r>
            <w:r w:rsidRPr="003831B7">
              <w:rPr>
                <w:b/>
                <w:i/>
                <w:sz w:val="14"/>
                <w:szCs w:val="14"/>
                <w:lang w:val="pl-PL"/>
              </w:rPr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separate"/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>
              <w:rPr>
                <w:b/>
                <w:i/>
                <w:sz w:val="14"/>
                <w:szCs w:val="14"/>
                <w:lang w:val="pl-PL"/>
              </w:rPr>
              <w:t> </w:t>
            </w:r>
            <w:r w:rsidRPr="003831B7">
              <w:rPr>
                <w:b/>
                <w:i/>
                <w:sz w:val="14"/>
                <w:szCs w:val="14"/>
                <w:lang w:val="pl-PL"/>
              </w:rPr>
              <w:fldChar w:fldCharType="end"/>
            </w:r>
          </w:p>
        </w:tc>
      </w:tr>
      <w:tr w:rsidR="009646C8" w:rsidRPr="003831B7" w14:paraId="01A14DE2" w14:textId="77777777" w:rsidTr="00964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80FAF47" w14:textId="77777777" w:rsidR="009646C8" w:rsidRPr="00A50AC2" w:rsidRDefault="009646C8" w:rsidP="009646C8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A50AC2">
              <w:rPr>
                <w:b/>
                <w:i/>
                <w:sz w:val="14"/>
                <w:szCs w:val="14"/>
                <w:lang w:val="pl-PL"/>
              </w:rPr>
              <w:t>OŚWIADCZENIE O ZAJMOWANIU EKSPONOWANEGO STANOWISKA POLISTYCZNEGO (PEP)</w:t>
            </w:r>
          </w:p>
          <w:p w14:paraId="3CC4357F" w14:textId="77777777" w:rsidR="009646C8" w:rsidRPr="00A50AC2" w:rsidRDefault="009646C8" w:rsidP="009646C8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4E4528E5" w14:textId="54701257" w:rsidR="009646C8" w:rsidRPr="00A50AC2" w:rsidRDefault="009646C8" w:rsidP="009646C8">
            <w:pPr>
              <w:spacing w:after="0" w:line="240" w:lineRule="auto"/>
              <w:rPr>
                <w:b/>
                <w:iCs/>
                <w:sz w:val="14"/>
                <w:szCs w:val="14"/>
                <w:lang w:val="pl-PL"/>
              </w:rPr>
            </w:pPr>
            <w:r w:rsidRPr="00A50AC2">
              <w:rPr>
                <w:b/>
                <w:iCs/>
                <w:sz w:val="14"/>
                <w:szCs w:val="14"/>
                <w:lang w:val="pl-PL"/>
              </w:rPr>
              <w:t>Oświadczam, że jestem osobą zajmującą eksponowane stanowisko polityczne, członkiem rodziny lub bliskim współpracownikiem osoby zajmującej eksponowane stanowisko polityczne</w:t>
            </w:r>
            <w:r w:rsidR="00A9367E" w:rsidRPr="00A50AC2">
              <w:rPr>
                <w:b/>
                <w:iCs/>
                <w:sz w:val="14"/>
                <w:szCs w:val="14"/>
                <w:lang w:val="pl-PL"/>
              </w:rPr>
              <w:t>.</w:t>
            </w:r>
          </w:p>
          <w:p w14:paraId="4E3EB846" w14:textId="77777777" w:rsidR="009646C8" w:rsidRPr="00A50AC2" w:rsidRDefault="009646C8" w:rsidP="009646C8">
            <w:pPr>
              <w:spacing w:after="0" w:line="240" w:lineRule="auto"/>
              <w:rPr>
                <w:b/>
                <w:iCs/>
                <w:sz w:val="14"/>
                <w:szCs w:val="14"/>
                <w:lang w:val="pl-PL"/>
              </w:rPr>
            </w:pPr>
          </w:p>
          <w:p w14:paraId="57304286" w14:textId="40AE6A4C" w:rsidR="009646C8" w:rsidRPr="00A50AC2" w:rsidRDefault="009646C8" w:rsidP="009646C8">
            <w:pPr>
              <w:rPr>
                <w:rFonts w:cstheme="minorHAnsi"/>
                <w:iCs/>
                <w:sz w:val="14"/>
                <w:szCs w:val="14"/>
                <w:lang w:val="pl-PL"/>
              </w:rPr>
            </w:pPr>
            <w:r w:rsidRPr="00A50AC2">
              <w:rPr>
                <w:rFonts w:cstheme="minorHAnsi"/>
                <w:iCs/>
                <w:sz w:val="14"/>
                <w:szCs w:val="14"/>
                <w:lang w:val="pl-PL"/>
              </w:rPr>
              <w:t xml:space="preserve">Tak </w:t>
            </w:r>
            <w:sdt>
              <w:sdtPr>
                <w:rPr>
                  <w:rFonts w:cstheme="minorHAnsi"/>
                  <w:iCs/>
                  <w:sz w:val="14"/>
                  <w:szCs w:val="14"/>
                  <w:lang w:val="pl-PL"/>
                </w:rPr>
                <w:id w:val="-15754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973">
                  <w:rPr>
                    <w:rFonts w:ascii="MS Gothic" w:eastAsia="MS Gothic" w:hAnsi="MS Gothic" w:cstheme="minorHAnsi" w:hint="eastAsia"/>
                    <w:iCs/>
                    <w:sz w:val="14"/>
                    <w:szCs w:val="14"/>
                    <w:lang w:val="pl-PL"/>
                  </w:rPr>
                  <w:t>☐</w:t>
                </w:r>
              </w:sdtContent>
            </w:sdt>
            <w:r w:rsidRPr="00A50AC2">
              <w:rPr>
                <w:rFonts w:cstheme="minorHAnsi"/>
                <w:iCs/>
                <w:sz w:val="14"/>
                <w:szCs w:val="14"/>
                <w:lang w:val="pl-PL"/>
              </w:rPr>
              <w:t xml:space="preserve">/NIE </w:t>
            </w:r>
            <w:sdt>
              <w:sdtPr>
                <w:rPr>
                  <w:rFonts w:cstheme="minorHAnsi"/>
                  <w:iCs/>
                  <w:sz w:val="14"/>
                  <w:szCs w:val="14"/>
                  <w:lang w:val="pl-PL"/>
                </w:rPr>
                <w:id w:val="-3351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0AC2">
                  <w:rPr>
                    <w:rFonts w:ascii="MS Gothic" w:eastAsia="MS Gothic" w:hAnsi="MS Gothic" w:cstheme="minorHAnsi" w:hint="eastAsia"/>
                    <w:iCs/>
                    <w:sz w:val="14"/>
                    <w:szCs w:val="14"/>
                    <w:lang w:val="pl-PL"/>
                  </w:rPr>
                  <w:t>☐</w:t>
                </w:r>
              </w:sdtContent>
            </w:sdt>
          </w:p>
          <w:p w14:paraId="3886989C" w14:textId="77777777" w:rsidR="009646C8" w:rsidRDefault="009646C8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7BD42AE9" w14:textId="77777777" w:rsidR="009646C8" w:rsidRDefault="009646C8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4A613895" w14:textId="77777777" w:rsidR="009646C8" w:rsidRDefault="009646C8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248AEA4F" w14:textId="77777777" w:rsidR="009646C8" w:rsidRDefault="009646C8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72BF8D4B" w14:textId="77777777" w:rsidR="009646C8" w:rsidRDefault="009646C8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3D3A537A" w14:textId="004BB085" w:rsidR="009646C8" w:rsidRPr="003831B7" w:rsidRDefault="009646C8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</w:tc>
      </w:tr>
    </w:tbl>
    <w:p w14:paraId="2CDAC9FA" w14:textId="77777777" w:rsidR="00D87CE3" w:rsidRDefault="00D87CE3" w:rsidP="00D17266">
      <w:pPr>
        <w:spacing w:after="0" w:line="240" w:lineRule="auto"/>
        <w:rPr>
          <w:rFonts w:cstheme="minorHAnsi"/>
          <w:i/>
          <w:sz w:val="14"/>
          <w:lang w:val="pl-PL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</w:tblGrid>
      <w:tr w:rsidR="00F21E8D" w:rsidRPr="00CC3973" w14:paraId="69799F38" w14:textId="77777777" w:rsidTr="00542602">
        <w:trPr>
          <w:trHeight w:hRule="exact" w:val="545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3403A" w14:textId="77777777" w:rsidR="00356E53" w:rsidRDefault="00F21E8D" w:rsidP="00360AEC">
            <w:pPr>
              <w:widowControl w:val="0"/>
              <w:spacing w:after="0" w:line="130" w:lineRule="exact"/>
              <w:jc w:val="center"/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</w:pPr>
            <w:r w:rsidRPr="00345428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Do dokumentu należy załączyć</w:t>
            </w:r>
            <w:r w:rsidR="00360AEC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 </w:t>
            </w:r>
            <w:r w:rsidR="002214ED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odpowiednio </w:t>
            </w:r>
            <w:r w:rsidRPr="00345428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*formularz </w:t>
            </w:r>
            <w:r w:rsidR="002214ED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– osoba fizyczna</w:t>
            </w:r>
            <w:r w:rsidRPr="00345428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* </w:t>
            </w:r>
            <w:r w:rsidR="002214ED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lub *formularz- </w:t>
            </w:r>
            <w:r w:rsidR="00360AEC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spółka</w:t>
            </w:r>
            <w:r w:rsidR="002214ED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* </w:t>
            </w:r>
            <w:r w:rsidRPr="00345428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dla każdego</w:t>
            </w:r>
            <w:r w:rsidR="00356E53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:</w:t>
            </w:r>
          </w:p>
          <w:p w14:paraId="2643EB0E" w14:textId="77777777" w:rsidR="00356E53" w:rsidRPr="00542602" w:rsidRDefault="00356E53" w:rsidP="00E926BE">
            <w:pPr>
              <w:pStyle w:val="Akapitzlist"/>
              <w:widowControl w:val="0"/>
              <w:numPr>
                <w:ilvl w:val="0"/>
                <w:numId w:val="40"/>
              </w:numPr>
              <w:spacing w:after="0" w:line="130" w:lineRule="exact"/>
              <w:ind w:left="2552" w:hanging="284"/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</w:pPr>
            <w:r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Poręczyciela </w:t>
            </w:r>
            <w:r w:rsidR="00167853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(za wyjątkiem współmałżonka będącego we wspólnocie majątkowej)</w:t>
            </w:r>
          </w:p>
          <w:p w14:paraId="169D46D7" w14:textId="77777777" w:rsidR="00F21E8D" w:rsidRPr="00542602" w:rsidRDefault="00542602" w:rsidP="00E926BE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2268"/>
              </w:tabs>
              <w:spacing w:after="0" w:line="130" w:lineRule="exact"/>
              <w:ind w:left="2552" w:hanging="284"/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</w:pPr>
            <w:r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W</w:t>
            </w:r>
            <w:r w:rsidR="00F21E8D" w:rsidRPr="00542602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spólnika</w:t>
            </w:r>
            <w:r w:rsidR="002437E9" w:rsidRPr="00542602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 </w:t>
            </w:r>
            <w:r w:rsidR="00F21E8D" w:rsidRPr="00542602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ponoszącego odpowiedzialność</w:t>
            </w:r>
            <w:r w:rsidR="002437E9" w:rsidRPr="00542602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 za zobowiązania Wnioskodawcy</w:t>
            </w:r>
            <w:r w:rsidR="00F21E8D" w:rsidRPr="00542602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 bez ograniczeń</w:t>
            </w:r>
          </w:p>
          <w:p w14:paraId="2AB355E9" w14:textId="77777777" w:rsidR="00924487" w:rsidRPr="00FB593A" w:rsidRDefault="00D815B9" w:rsidP="00E926BE">
            <w:pPr>
              <w:widowControl w:val="0"/>
              <w:tabs>
                <w:tab w:val="left" w:pos="1701"/>
                <w:tab w:val="left" w:pos="2325"/>
              </w:tabs>
              <w:spacing w:after="0" w:line="130" w:lineRule="exact"/>
              <w:ind w:left="1701"/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</w:pPr>
            <w:r w:rsidRPr="00FB593A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Nie dołącza </w:t>
            </w:r>
            <w:r w:rsidR="00924487" w:rsidRPr="00FB593A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formularza </w:t>
            </w:r>
            <w:r w:rsidR="00FB593A" w:rsidRPr="00FB593A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spółka </w:t>
            </w:r>
            <w:r w:rsidRPr="00FB593A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kapitałowa</w:t>
            </w:r>
            <w:r w:rsidR="00FB593A" w:rsidRPr="00FB593A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 jeżeli wspólnicy</w:t>
            </w:r>
            <w:r w:rsidR="00924487" w:rsidRPr="00FB593A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 nie są poręczycielami</w:t>
            </w:r>
          </w:p>
          <w:p w14:paraId="3CF3A123" w14:textId="77777777" w:rsidR="00FD70D3" w:rsidRPr="00F21E8D" w:rsidRDefault="00FD70D3" w:rsidP="00360AEC">
            <w:pPr>
              <w:widowControl w:val="0"/>
              <w:spacing w:after="0" w:line="130" w:lineRule="exact"/>
              <w:jc w:val="center"/>
              <w:rPr>
                <w:rFonts w:ascii="Calibri" w:eastAsia="Arial" w:hAnsi="Calibri" w:cs="Calibri"/>
                <w:b/>
                <w:sz w:val="16"/>
                <w:szCs w:val="16"/>
                <w:highlight w:val="yellow"/>
                <w:lang w:val="pl-PL"/>
              </w:rPr>
            </w:pPr>
          </w:p>
        </w:tc>
      </w:tr>
      <w:tr w:rsidR="00F21E8D" w:rsidRPr="00CC3973" w14:paraId="77E281AD" w14:textId="77777777" w:rsidTr="00EA4352">
        <w:trPr>
          <w:trHeight w:hRule="exact" w:val="436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DE0992" w14:textId="77777777" w:rsidR="00F21E8D" w:rsidRPr="00EA4352" w:rsidRDefault="00F21E8D" w:rsidP="002214ED">
            <w:pPr>
              <w:widowControl w:val="0"/>
              <w:spacing w:after="0"/>
              <w:ind w:left="800"/>
              <w:jc w:val="center"/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</w:pPr>
            <w:r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Załączono </w:t>
            </w:r>
            <w:r w:rsidR="00F76EF7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 (ilość) </w: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instrText xml:space="preserve"> FORMTEXT </w:instrTex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fldChar w:fldCharType="separate"/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t> </w: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t> </w: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t> </w: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t> </w: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t> </w: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fldChar w:fldCharType="end"/>
            </w:r>
            <w:r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 </w:t>
            </w:r>
            <w:r w:rsidR="00345428"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*formularzy </w:t>
            </w:r>
            <w:r w:rsidR="00D918BA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>FOF</w:t>
            </w:r>
            <w:r w:rsidR="009E4B7A"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>– osoba fizyczna</w:t>
            </w:r>
            <w:r w:rsidR="00345428"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>*</w:t>
            </w:r>
          </w:p>
          <w:p w14:paraId="56222B43" w14:textId="77777777" w:rsidR="002214ED" w:rsidRPr="00F21E8D" w:rsidRDefault="002214ED" w:rsidP="00797C1D">
            <w:pPr>
              <w:widowControl w:val="0"/>
              <w:spacing w:after="0"/>
              <w:ind w:left="800"/>
              <w:jc w:val="center"/>
              <w:rPr>
                <w:rFonts w:ascii="Calibri" w:eastAsia="Arial" w:hAnsi="Calibri" w:cs="Calibri"/>
                <w:bCs/>
                <w:i/>
                <w:sz w:val="14"/>
                <w:szCs w:val="14"/>
                <w:highlight w:val="yellow"/>
                <w:lang w:val="pl-PL"/>
              </w:rPr>
            </w:pPr>
            <w:r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>Załączono</w:t>
            </w:r>
            <w:r w:rsidR="00F76EF7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 (ilość) </w: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instrText xml:space="preserve"> FORMTEXT </w:instrTex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fldChar w:fldCharType="separate"/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t> </w: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t> </w: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t> </w: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t> </w: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t> </w:t>
            </w:r>
            <w:r w:rsidR="004933A5" w:rsidRPr="004933A5">
              <w:rPr>
                <w:b/>
                <w:i/>
                <w:sz w:val="14"/>
                <w:szCs w:val="14"/>
                <w:highlight w:val="yellow"/>
                <w:u w:val="single"/>
                <w:lang w:val="pl-PL"/>
              </w:rPr>
              <w:fldChar w:fldCharType="end"/>
            </w:r>
            <w:r w:rsidR="004933A5"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 </w:t>
            </w:r>
            <w:r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*formularzy </w:t>
            </w:r>
            <w:r w:rsidR="00D918BA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>FS</w:t>
            </w:r>
            <w:r w:rsidR="009E4B7A"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– </w:t>
            </w:r>
            <w:r w:rsidR="00797C1D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>spółka</w:t>
            </w:r>
            <w:r w:rsidR="00D918BA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 </w:t>
            </w:r>
            <w:r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>*</w:t>
            </w:r>
          </w:p>
        </w:tc>
      </w:tr>
    </w:tbl>
    <w:p w14:paraId="4795CFF8" w14:textId="77777777" w:rsidR="00345428" w:rsidRPr="00345428" w:rsidRDefault="00345428" w:rsidP="00B01411">
      <w:pPr>
        <w:spacing w:after="0" w:line="240" w:lineRule="auto"/>
        <w:rPr>
          <w:rFonts w:cstheme="minorHAnsi"/>
          <w:i/>
          <w:sz w:val="12"/>
          <w:szCs w:val="12"/>
          <w:highlight w:val="yellow"/>
          <w:lang w:val="pl-PL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</w:tblGrid>
      <w:tr w:rsidR="00AE0E0E" w:rsidRPr="00CC3973" w14:paraId="290F3730" w14:textId="77777777" w:rsidTr="00D87CE3">
        <w:trPr>
          <w:trHeight w:hRule="exact" w:val="289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83C54" w14:textId="77777777" w:rsidR="00AE0E0E" w:rsidRPr="00B5301B" w:rsidRDefault="00AE0E0E" w:rsidP="00D87CE3">
            <w:pPr>
              <w:pStyle w:val="Bodytext20"/>
              <w:shd w:val="clear" w:color="auto" w:fill="auto"/>
              <w:spacing w:line="130" w:lineRule="exact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B5301B">
              <w:rPr>
                <w:rFonts w:ascii="Calibri" w:hAnsi="Calibri" w:cs="Calibri"/>
                <w:b/>
                <w:lang w:val="pl-PL"/>
              </w:rPr>
              <w:t>Integralną część niniejszego potwierdzenia zgodności danych stanowi:</w:t>
            </w:r>
          </w:p>
        </w:tc>
      </w:tr>
      <w:tr w:rsidR="00AE0E0E" w:rsidRPr="00CC3973" w14:paraId="684494DD" w14:textId="77777777" w:rsidTr="00D87CE3">
        <w:trPr>
          <w:trHeight w:hRule="exact" w:val="209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C4E9A7" w14:textId="77777777" w:rsidR="00AE0E0E" w:rsidRPr="00B5301B" w:rsidRDefault="00AE0E0E" w:rsidP="00D87CE3">
            <w:pPr>
              <w:pStyle w:val="Bodytext20"/>
              <w:shd w:val="clear" w:color="auto" w:fill="auto"/>
              <w:spacing w:line="130" w:lineRule="exact"/>
              <w:ind w:left="800"/>
              <w:jc w:val="center"/>
              <w:rPr>
                <w:rFonts w:ascii="Calibri" w:hAnsi="Calibri" w:cs="Calibri"/>
                <w:bCs/>
                <w:sz w:val="14"/>
                <w:szCs w:val="14"/>
                <w:lang w:val="pl-PL"/>
              </w:rPr>
            </w:pPr>
            <w:r w:rsidRPr="00B5301B">
              <w:rPr>
                <w:rFonts w:ascii="Calibri" w:hAnsi="Calibri" w:cs="Calibri"/>
                <w:b/>
                <w:lang w:val="pl-PL"/>
              </w:rPr>
              <w:t>Załącznik nr 1 - Wniosek o udzielenie finansowania w formie leasingu / pożyczki (o ile dotyczy)</w:t>
            </w:r>
          </w:p>
        </w:tc>
      </w:tr>
    </w:tbl>
    <w:p w14:paraId="2A0FE363" w14:textId="77777777" w:rsidR="00AE0E0E" w:rsidRDefault="00AE0E0E" w:rsidP="00B01411">
      <w:pPr>
        <w:spacing w:after="0" w:line="240" w:lineRule="auto"/>
        <w:rPr>
          <w:rFonts w:cstheme="minorHAnsi"/>
          <w:i/>
          <w:sz w:val="12"/>
          <w:szCs w:val="12"/>
          <w:lang w:val="pl-PL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6635"/>
      </w:tblGrid>
      <w:tr w:rsidR="00E62344" w:rsidRPr="00CC3973" w14:paraId="2E13A0B5" w14:textId="77777777" w:rsidTr="00D87CE3">
        <w:trPr>
          <w:trHeight w:hRule="exact" w:val="35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32588" w14:textId="77777777" w:rsidR="00E62344" w:rsidRPr="00B5301B" w:rsidRDefault="00E62344" w:rsidP="00D87CE3">
            <w:pPr>
              <w:pStyle w:val="Bodytext20"/>
              <w:shd w:val="clear" w:color="auto" w:fill="auto"/>
              <w:spacing w:line="130" w:lineRule="exact"/>
              <w:ind w:left="80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B5301B">
              <w:rPr>
                <w:rFonts w:asciiTheme="minorHAnsi" w:hAnsiTheme="minorHAnsi" w:cstheme="minorHAnsi"/>
                <w:b/>
                <w:lang w:val="pl-PL"/>
              </w:rPr>
              <w:t>KLAUZULE INFORMACYJNE O PRZETWARZANIU DANYCH OSOBOWYCH</w:t>
            </w:r>
          </w:p>
        </w:tc>
      </w:tr>
      <w:tr w:rsidR="00E62344" w:rsidRPr="00CC3973" w14:paraId="71169A2D" w14:textId="77777777" w:rsidTr="00D87CE3">
        <w:trPr>
          <w:trHeight w:hRule="exact" w:val="34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09127A" w14:textId="77777777" w:rsidR="00E62344" w:rsidRPr="00B5301B" w:rsidRDefault="00E62344" w:rsidP="00D87CE3">
            <w:pPr>
              <w:pStyle w:val="Bodytext20"/>
              <w:shd w:val="clear" w:color="auto" w:fill="auto"/>
              <w:spacing w:line="130" w:lineRule="exact"/>
              <w:ind w:left="80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B5301B">
              <w:rPr>
                <w:rFonts w:asciiTheme="minorHAnsi" w:hAnsiTheme="minorHAnsi" w:cstheme="minorHAnsi"/>
                <w:b/>
                <w:lang w:val="pl-PL"/>
              </w:rPr>
              <w:t>Klauzula informacyjna o przetwarzaniu danych osobowych przez BNP Paribas Leasing Services sp. z o.o.:</w:t>
            </w:r>
          </w:p>
        </w:tc>
      </w:tr>
      <w:tr w:rsidR="00E62344" w:rsidRPr="00CC3973" w14:paraId="355F4124" w14:textId="77777777" w:rsidTr="00D87CE3">
        <w:trPr>
          <w:trHeight w:hRule="exact" w:val="644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5919C" w14:textId="77777777" w:rsidR="00E62344" w:rsidRPr="00EB6FDE" w:rsidRDefault="00E62344" w:rsidP="00EC031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lastRenderedPageBreak/>
              <w:t>Zgodnie z ogólnym rozporządzeniem o ochronie danych osobowych („RODO”) administratorem Pani/Pana danych osobowych jest BNP Paribas Leasing Services Sp. z o.o. („Administrator”) z siedzibą w Warszawie (</w:t>
            </w:r>
            <w:r w:rsidR="00845847" w:rsidRPr="00845847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00-844</w:t>
            </w: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), </w:t>
            </w:r>
            <w:r w:rsidR="00845847" w:rsidRPr="00845847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ul. Grzybowska 78</w:t>
            </w:r>
            <w:r w:rsidRPr="00EB6FDE">
              <w:rPr>
                <w:rFonts w:cstheme="minorHAnsi"/>
                <w:i/>
                <w:color w:val="000000"/>
                <w:sz w:val="12"/>
                <w:szCs w:val="12"/>
              </w:rPr>
              <w:t>.</w:t>
            </w:r>
          </w:p>
          <w:p w14:paraId="3B4FB875" w14:textId="77777777" w:rsidR="00E62344" w:rsidRPr="00827E0A" w:rsidRDefault="00E62344" w:rsidP="00EC031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Administrator przetwarza Pani/Pana dane osobowe w następujących celach:</w:t>
            </w:r>
          </w:p>
          <w:p w14:paraId="7C642F7A" w14:textId="77777777" w:rsidR="00E62344" w:rsidRPr="00EB6FDE" w:rsidRDefault="00E62344" w:rsidP="00EC031A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podjęcia działań zmierzających do zawarcia umowy z Administratorem, w tym badania zdolności do spłaty finansowania i analizy ryzyka (art. 6 ust. 1 lit. </w:t>
            </w:r>
            <w:r w:rsidRPr="00EB6FDE">
              <w:rPr>
                <w:rFonts w:cstheme="minorHAnsi"/>
                <w:i/>
                <w:color w:val="000000"/>
                <w:sz w:val="12"/>
                <w:szCs w:val="12"/>
              </w:rPr>
              <w:t>B RODO, art. 6 ust 1 lit a RODO)</w:t>
            </w:r>
          </w:p>
          <w:p w14:paraId="2A7E4665" w14:textId="77777777" w:rsidR="00E62344" w:rsidRPr="00827E0A" w:rsidRDefault="00E62344" w:rsidP="00EC031A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realizacji umowy zawartej z Administratorem (art. 6 ust. 1 lit. b RODO)</w:t>
            </w:r>
          </w:p>
          <w:p w14:paraId="495F59E5" w14:textId="77777777" w:rsidR="00E62344" w:rsidRPr="00827E0A" w:rsidRDefault="00E62344" w:rsidP="00EC031A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wypełnienia obowiązków prawnych ciążących na Administratorze wynikających z przepisów szczególnych regulujących działalność Administratora, w tym zwłaszcza związanych z zapobieganiem praniu brudnych pieniędzy oraz przestrzeganiem przepisów dotyczących sankcji i embarg (art. 6 ust. 1 lit. c RODO)</w:t>
            </w:r>
          </w:p>
          <w:p w14:paraId="6A0891C9" w14:textId="77777777" w:rsidR="00E62344" w:rsidRPr="00827E0A" w:rsidRDefault="00E62344" w:rsidP="00EC031A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profilowania w związku z tworzeniem modeli statystycznych, w celu poprawy zarządzania ryzykiem (art. 6 ust. 1 lit. f RODO)</w:t>
            </w:r>
          </w:p>
          <w:p w14:paraId="65CDC5ED" w14:textId="77777777" w:rsidR="00E62344" w:rsidRPr="00827E0A" w:rsidRDefault="00E62344" w:rsidP="00EC031A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dochodzenia i obrony przed ewentualnymi roszczeniami związanymi z zawartą umową lub z jej nie zawarciem (art. 6 ust. 1 lit. f RODO)</w:t>
            </w:r>
          </w:p>
          <w:p w14:paraId="222F033F" w14:textId="77777777" w:rsidR="00E62344" w:rsidRPr="00827E0A" w:rsidRDefault="00E62344" w:rsidP="00EC031A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spersonalizowanego marketingu i promocji produktów i usług oferowanych przez Administratora w trakcie wykonywania Umowy (art. 6 ust. 1 lit. f RODO)</w:t>
            </w:r>
          </w:p>
          <w:p w14:paraId="009C3BD1" w14:textId="77777777" w:rsidR="00E62344" w:rsidRPr="00827E0A" w:rsidRDefault="00E62344" w:rsidP="00EC031A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marketingu i promocji produktów i usług oferowanych przez Administratora (art. 6 ust. 1 lit. f RODO)</w:t>
            </w:r>
          </w:p>
          <w:p w14:paraId="04AF6FAF" w14:textId="77777777" w:rsidR="00E62344" w:rsidRPr="00827E0A" w:rsidRDefault="00E62344" w:rsidP="00EC031A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marketingu i promocji produktów spółek z grupy kapitałowej BNP Paribas wskaza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nych na stronie: https://www.</w:t>
            </w: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bnpparibas.pl (art. 6 ust. 1 lit. f RODO)</w:t>
            </w:r>
          </w:p>
          <w:p w14:paraId="595C4D3D" w14:textId="77777777" w:rsidR="00E62344" w:rsidRPr="00827E0A" w:rsidRDefault="00E62344" w:rsidP="00EC031A">
            <w:pPr>
              <w:pStyle w:val="Akapitzlist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administracji wewnętrznej Administratora, w tym utrzymania infrastruktury IT, analizy portfela kredytowego, archiwizacji dokumentacji, statystyki i raportowania wewnętrznego (art. 6 ust. 1 lit. f RODO)</w:t>
            </w:r>
          </w:p>
          <w:p w14:paraId="450BF921" w14:textId="77777777" w:rsidR="00E62344" w:rsidRPr="00827E0A" w:rsidRDefault="00E62344" w:rsidP="00EC031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Przysługuje Pani/Panu prawo do wyrażenia sprzeciwu na przetwarzanie danych opartego na art. 6 ust. 1 lit. f RODO, w tym na profilowaniu, Pani/Pana danych osobowych.</w:t>
            </w:r>
          </w:p>
          <w:p w14:paraId="77614B04" w14:textId="77777777" w:rsidR="00E62344" w:rsidRPr="00827E0A" w:rsidRDefault="00E62344" w:rsidP="00EC031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 zakresie dobrowolnie udzielonych zgód wynikających z ustaw szczególnych (jak np. prawo telekomunikacyjne) mogą być do Pani/Pana kierowane komunikaty marketingowe za pośrednictwem m.in. wiadomości e-mail lub sms.</w:t>
            </w:r>
          </w:p>
          <w:p w14:paraId="6A87C519" w14:textId="77777777" w:rsidR="00E62344" w:rsidRPr="00827E0A" w:rsidRDefault="00E62344" w:rsidP="00EC031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 związku z przetwarzaniem danych w celach wskazanych powyżej Pani/Pana dane mogą być przekazywane do: Biura Informacji Kredytowej S.A. (w ramach wyrażonej zgody), podmiotów z grupy kapitałowej BNP Paribas wskaz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anych na stronie </w:t>
            </w:r>
            <w:hyperlink r:id="rId8" w:history="1">
              <w:r w:rsidR="002532DE" w:rsidRPr="00287BB3">
                <w:rPr>
                  <w:rStyle w:val="Hipercze"/>
                  <w:rFonts w:cstheme="minorHAnsi"/>
                  <w:sz w:val="12"/>
                  <w:szCs w:val="12"/>
                  <w:lang w:val="pl-PL"/>
                </w:rPr>
                <w:t>https://www.bnpparibas.pl/korporacje/oferta-grupy-bnp/podmioty-bnp-paribas-w-polsce</w:t>
              </w:r>
            </w:hyperlink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, podmiotów upoważnionych do odbioru Pani/Pana danych osobowych na podstawie odpowiednich przepisów prawa lub innych podmiotów świadczących usługi w imieniu i/lub na rzecz Administratora, w tym dokonujących ubezpieczenia i rejestracji finansowanego przedmiotu, dokonujących wysyłki faktur na wskazany przez Panią/Pana adres korespondencyjny, prowadzących windykację wierzytelności wynikających z zawartych z Administratorem umów, dokonujących czynności w ramach organizowanych przez Administratora akcji marketingowych oraz badających poziom satysfakcji z oferowanych przez Administratora usług, archiwizujących dokumentację kliencką na zlecenie Administratora, prowadzących obsługę prawną Administratora oraz wykonujących czynności w ramach przeprowadzanych audytów i świadczonych usług doradztwa finansowego.</w:t>
            </w:r>
          </w:p>
          <w:p w14:paraId="75A1389B" w14:textId="77777777" w:rsidR="00E62344" w:rsidRPr="00827E0A" w:rsidRDefault="00E62344" w:rsidP="00EC031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 przypadkach, w których przetwarzanie danych odbywa się na podstawie zgody (art. 6 ust. lit. a RODO) przysługuje Pani/Panu prawo do cofnięcia zgody w dowolnym momencie. Cofnięcie zgody nie ma wpływu na zgodność z prawem przetwarzania danych, którego dokonano przed jej cofnięciem.</w:t>
            </w:r>
          </w:p>
          <w:p w14:paraId="45057B0F" w14:textId="77777777" w:rsidR="00E62344" w:rsidRPr="00827E0A" w:rsidRDefault="00E62344" w:rsidP="00EC031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Pani/Pana dane osobowe będą przechowywane przez okres realizacji umowy zawartej z Administratorem, a po ustaniu umowy przez okres konieczny dla zabezpieczenia dochodzenia ewentualnych roszczeń oraz spełnienia obowiązków wynikających z przepisów prawa, a w przypadku cofnięcia zgody na przetwarzanie danych osobowych lub złożenia sprzeciwu – do momentu odpowiednio wycofania zgody lub złożenia sprzeciwu. W sytuacji, w której przetwarzanie danych osobowych odbywa się na podstawie przepisów prawa, dane będą przechowywane przez okres wynikający z przepisów szczególnych.</w:t>
            </w:r>
          </w:p>
          <w:p w14:paraId="7E4EC5E3" w14:textId="77777777" w:rsidR="00E62344" w:rsidRPr="00827E0A" w:rsidRDefault="00E62344" w:rsidP="00EC031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 związku z przetwarzaniem przez Administratora Pani/Pana danych osobowych przysługuje Pani/Panu prawo dostępu do swoich danych (art. 15 RODO), ich sprostowania (art. 16 RODO), usunięcia danych (art. 17 RODO), ograniczenia przetwarzania danych (art. 18 RODO), przenoszenia danych (art. 20 RODO) i wniesienia sprzeciwu wobec przetwarzania danych (art. 21 RODO).</w:t>
            </w:r>
          </w:p>
          <w:p w14:paraId="2F0A94B2" w14:textId="77777777" w:rsidR="00E62344" w:rsidRPr="00EB6FDE" w:rsidRDefault="00E62344" w:rsidP="00EC031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Podanie przez Panią/Pana danych osobowych jest dobrowolne, jednakże jest ono warunkiem zawarcia umowy i spełnienia wymogów wynikających z przepisów prawa. Niepodanie tych danych osobowych będzie skutkowało brakiem możliwości zawarcia umowy i realizacji obowiązków, którym podlega Administrator. </w:t>
            </w:r>
            <w:r w:rsidRPr="00EB6FDE">
              <w:rPr>
                <w:rFonts w:cstheme="minorHAnsi"/>
                <w:i/>
                <w:color w:val="000000"/>
                <w:sz w:val="12"/>
                <w:szCs w:val="12"/>
              </w:rPr>
              <w:t>Dane dla celów marketingowych podawane są dobrowolnie.</w:t>
            </w:r>
          </w:p>
          <w:p w14:paraId="43F734A0" w14:textId="77777777" w:rsidR="00E62344" w:rsidRPr="00827E0A" w:rsidRDefault="00E62344" w:rsidP="00EC031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Przysługuje Pani/Panu prawo do wniesienia skarg do organu nadzorczego właściwego do spraw ochrony danych osobowych.</w:t>
            </w:r>
          </w:p>
          <w:p w14:paraId="7DAAAE4B" w14:textId="77777777" w:rsidR="00E62344" w:rsidRPr="00827E0A" w:rsidRDefault="00E62344" w:rsidP="00EC031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Podane dane mogą być przetwarzane w sposób zautomatyzowany w celu dokonania oceny zdolności do spłaty finansowania na potrzeby zawarcia umowy z Administratorem. Ocena ta dokonywana jest na podstawie danych przedstawionych na wniosku oraz informacji uzyskanych przez Administratora z innych źródeł (np. Biura Informacji Kredytowej S.A.) w oparciu o zestaw reguł i algorytmów stosowanych przez Administratora w celu badania zdolności kredytowej. Decyzja wydana na tej podstawie determinuje to, czy może dojść do zawarcia umowy z Administratorem.</w:t>
            </w:r>
          </w:p>
          <w:p w14:paraId="17ED8117" w14:textId="77777777" w:rsidR="00E62344" w:rsidRPr="00827E0A" w:rsidRDefault="00E62344" w:rsidP="00EC031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i/>
                <w:sz w:val="14"/>
                <w:szCs w:val="14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Administrator powołał Inspektora Ochrony Danych, z którym można skontaktować się wysyłając wiadomo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ść na adres email: iodo@corp.</w:t>
            </w: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bnpparibas.com</w:t>
            </w:r>
          </w:p>
          <w:p w14:paraId="0D7DFCFD" w14:textId="77777777" w:rsidR="00E62344" w:rsidRPr="00F71467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4"/>
                <w:szCs w:val="14"/>
                <w:lang w:val="pl-PL"/>
              </w:rPr>
            </w:pPr>
          </w:p>
        </w:tc>
      </w:tr>
      <w:tr w:rsidR="00E62344" w:rsidRPr="00CC3973" w14:paraId="57B69D7E" w14:textId="77777777" w:rsidTr="00D87CE3">
        <w:trPr>
          <w:trHeight w:hRule="exact" w:val="43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2C3A4" w14:textId="77777777" w:rsidR="00E62344" w:rsidRDefault="00E62344" w:rsidP="00D87CE3">
            <w:pPr>
              <w:pStyle w:val="Bodytext20"/>
              <w:shd w:val="clear" w:color="auto" w:fill="auto"/>
              <w:spacing w:line="130" w:lineRule="exact"/>
              <w:ind w:left="80"/>
              <w:rPr>
                <w:rStyle w:val="Bodytext2"/>
                <w:b/>
                <w:lang w:val="pl-PL"/>
              </w:rPr>
            </w:pPr>
          </w:p>
          <w:p w14:paraId="5C2841F1" w14:textId="77777777" w:rsidR="00E62344" w:rsidRPr="00B5301B" w:rsidRDefault="00E62344" w:rsidP="00D87CE3">
            <w:pPr>
              <w:pStyle w:val="Bodytext20"/>
              <w:shd w:val="clear" w:color="auto" w:fill="auto"/>
              <w:spacing w:line="130" w:lineRule="exact"/>
              <w:ind w:left="800"/>
              <w:rPr>
                <w:rFonts w:asciiTheme="minorHAnsi" w:hAnsiTheme="minorHAnsi" w:cstheme="minorHAnsi"/>
                <w:b/>
                <w:lang w:val="pl-PL"/>
              </w:rPr>
            </w:pPr>
            <w:r w:rsidRPr="00B5301B">
              <w:rPr>
                <w:rFonts w:asciiTheme="minorHAnsi" w:hAnsiTheme="minorHAnsi" w:cstheme="minorHAnsi"/>
                <w:b/>
                <w:lang w:val="pl-PL"/>
              </w:rPr>
              <w:t>Klauzula informacyjna o przetwarzaniu danych osobowych przez Biuro Informacji Kredytowej S</w:t>
            </w:r>
            <w:r w:rsidR="00522959">
              <w:rPr>
                <w:rFonts w:asciiTheme="minorHAnsi" w:hAnsiTheme="minorHAnsi" w:cstheme="minorHAnsi"/>
                <w:b/>
                <w:lang w:val="pl-PL"/>
              </w:rPr>
              <w:t>.A.</w:t>
            </w:r>
            <w:r w:rsidRPr="00B5301B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  <w:p w14:paraId="0F76B2D0" w14:textId="77777777" w:rsidR="00E62344" w:rsidRPr="003975DD" w:rsidRDefault="00E62344" w:rsidP="00D87CE3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  <w:sz w:val="14"/>
                <w:szCs w:val="14"/>
                <w:lang w:val="pl-PL"/>
              </w:rPr>
            </w:pPr>
          </w:p>
        </w:tc>
      </w:tr>
      <w:tr w:rsidR="00E62344" w:rsidRPr="00CC3973" w14:paraId="790AB092" w14:textId="77777777" w:rsidTr="00D87CE3">
        <w:trPr>
          <w:trHeight w:hRule="exact" w:val="127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4D300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 xml:space="preserve">Wyrażenie przez Panią/Pana zgody, oznacza, że Pani/Pana dane osobowe mogą zostać przekazane do Biura Informacji Kredytowej S.A. z siedzibą w Warszawie, ul. </w:t>
            </w:r>
            <w:r w:rsidR="00AC4609">
              <w:rPr>
                <w:rFonts w:cstheme="minorHAnsi"/>
                <w:i/>
                <w:sz w:val="12"/>
                <w:szCs w:val="12"/>
                <w:lang w:val="pl-PL"/>
              </w:rPr>
              <w:t>Zygmunta Modzelewskiego</w:t>
            </w: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 xml:space="preserve"> 77a, Warszawa (dalej jako „BIK”):</w:t>
            </w:r>
          </w:p>
          <w:p w14:paraId="00DF73E1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12"/>
                <w:szCs w:val="12"/>
                <w:lang w:val="pl-PL"/>
              </w:rPr>
            </w:pPr>
          </w:p>
          <w:p w14:paraId="176D4027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1) w celu udostępnienia przez BIK do BNP Paribas Leasing Services Sp. z o.o. z siedzibą w Warszawie (dalej „Firma”), w odpowiedzi na złożone zapytanie, informacji dotyczących Pani/Pana, w tym stanowiących tajemnicę bankową, dla oceny zdolności kredytowej i analizy ryzyka kredytowego, i/lub</w:t>
            </w:r>
          </w:p>
          <w:p w14:paraId="5542E199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2). w celu przetwarzania przez BIK danych dotyczących Pani/Pana zobowiązania wynikającego z zawartej umowy [dane dot. umowy]</w:t>
            </w:r>
          </w:p>
          <w:p w14:paraId="01D5903A" w14:textId="77777777" w:rsidR="00E62344" w:rsidRPr="003975DD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Wyrażenie ww. zgody oznacza, że BIK – obok Firmy – stanie się administratorem Pani/Pana danych osobowych. Poniżej przedstawiamy informacje dotyczące przetwarzania Pani/Pana danych osobowych przez BIK:</w:t>
            </w:r>
          </w:p>
        </w:tc>
      </w:tr>
      <w:tr w:rsidR="00E62344" w:rsidRPr="00EB6FDE" w14:paraId="4479FFE3" w14:textId="77777777" w:rsidTr="00D87CE3">
        <w:trPr>
          <w:trHeight w:hRule="exact" w:val="41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A24D764" w14:textId="77777777" w:rsidR="00E62344" w:rsidRPr="00BC0FEF" w:rsidRDefault="00E62344" w:rsidP="00D87CE3">
            <w:pPr>
              <w:spacing w:after="0" w:line="240" w:lineRule="auto"/>
              <w:rPr>
                <w:b/>
                <w:i/>
                <w:sz w:val="14"/>
                <w:szCs w:val="14"/>
              </w:rPr>
            </w:pPr>
            <w:r w:rsidRPr="00BC0FEF">
              <w:rPr>
                <w:b/>
                <w:i/>
                <w:sz w:val="14"/>
                <w:szCs w:val="14"/>
              </w:rPr>
              <w:t>Administrator danych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7D597" w14:textId="77777777" w:rsidR="00E62344" w:rsidRPr="00EB6FDE" w:rsidRDefault="00E62344" w:rsidP="00AC4609">
            <w:pPr>
              <w:spacing w:after="0" w:line="240" w:lineRule="auto"/>
              <w:rPr>
                <w:rFonts w:cstheme="minorHAnsi"/>
                <w:i/>
                <w:sz w:val="12"/>
                <w:szCs w:val="12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 xml:space="preserve">Administratorem Pani/Pana danych osobowych jest Biuro Informacji Kredytowej S.A. z siedzibą w Warszawie, ul. </w:t>
            </w:r>
            <w:r w:rsidR="00AC4609">
              <w:rPr>
                <w:rFonts w:cstheme="minorHAnsi"/>
                <w:i/>
                <w:sz w:val="12"/>
                <w:szCs w:val="12"/>
              </w:rPr>
              <w:t>Zygmunta Modzelewskiego</w:t>
            </w:r>
            <w:r w:rsidRPr="00EB6FDE">
              <w:rPr>
                <w:rFonts w:cstheme="minorHAnsi"/>
                <w:i/>
                <w:sz w:val="12"/>
                <w:szCs w:val="12"/>
              </w:rPr>
              <w:t xml:space="preserve"> 77a, 02-679 Warszawa (BIK)</w:t>
            </w:r>
          </w:p>
        </w:tc>
      </w:tr>
      <w:tr w:rsidR="00E62344" w:rsidRPr="00CC3973" w14:paraId="04E2E804" w14:textId="77777777" w:rsidTr="00D87CE3">
        <w:trPr>
          <w:trHeight w:hRule="exact" w:val="83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5A6EE0" w14:textId="77777777" w:rsidR="00E62344" w:rsidRPr="00BC0FEF" w:rsidRDefault="00E62344" w:rsidP="00D87CE3">
            <w:pPr>
              <w:spacing w:after="0" w:line="240" w:lineRule="auto"/>
              <w:rPr>
                <w:b/>
                <w:i/>
                <w:sz w:val="14"/>
                <w:szCs w:val="14"/>
              </w:rPr>
            </w:pPr>
            <w:r w:rsidRPr="00BC0FEF">
              <w:rPr>
                <w:b/>
                <w:i/>
                <w:sz w:val="14"/>
                <w:szCs w:val="14"/>
              </w:rPr>
              <w:t>Dane kontaktowe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C3ED3" w14:textId="77777777" w:rsidR="00E62344" w:rsidRPr="00827E0A" w:rsidRDefault="00E62344" w:rsidP="00D87CE3">
            <w:pPr>
              <w:spacing w:after="0" w:line="240" w:lineRule="auto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Z BIK można się skontaktować poprzez adres e-mail: kontakt@bik.pl, lub pisemnie (Centrum Obsługi Klienta BIK S.A., 02-676 Warszawa, ul. Postępu 17A). W BIK wyznaczony jest inspektor ochrony danych, z którym można się skontaktować poprzez e-mail: iod@bik.pl lub pisemnie (Inspektor Ochrony Danych, Centrum Obsługi Klienta BIK S.A.,02-676 Warszawa, ul. Postępu 17A).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E62344" w:rsidRPr="00CC3973" w14:paraId="43B94AD0" w14:textId="77777777" w:rsidTr="00D87CE3">
        <w:trPr>
          <w:trHeight w:hRule="exact" w:val="157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EBA03F" w14:textId="77777777" w:rsidR="00E62344" w:rsidRPr="00827E0A" w:rsidRDefault="00E62344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lang w:val="pl-PL"/>
              </w:rPr>
              <w:t>Cele przetwarzania oraz podstawa prawna</w:t>
            </w:r>
          </w:p>
          <w:p w14:paraId="5D6F4C9A" w14:textId="77777777" w:rsidR="00E62344" w:rsidRPr="00827E0A" w:rsidRDefault="00E62344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lang w:val="pl-PL"/>
              </w:rPr>
              <w:t>przetwarzania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A73C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Pani/Pana dane będą przetwarzane przez BIK w celach:</w:t>
            </w:r>
          </w:p>
          <w:p w14:paraId="0C4E62DF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oceny zdolności kredytowej i analizy ryzyka kredytowego, w tym z wykorzystaniem profilowania, – podstawą prawną przetwarzania danych osobowych jest Pani/.Pana zgoda;</w:t>
            </w:r>
          </w:p>
          <w:p w14:paraId="3633AFB9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statystycznych i analiz, których wynikiem nie są dane osobowe i wynik ten nie służy za podstawę podejmowania decyzji dotyczącej konkretnej osoby fizycznej – podstawą prawną przetwarzania danych osobowych jest prawnie uzasadniony interes polegający na przygotowywaniu dla potrzeb banków, instytucji pożyczkowych i innych instytucji upoważnionych (odbiorców danych) produktów oraz usług wspomagających i umożliwiających właściwe zarządzanie rachunkiem i portfelem kredytowym (pożyczkowym) klientów.</w:t>
            </w:r>
          </w:p>
          <w:p w14:paraId="77E91436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w celu rozpatrywania Pani/Pana potencjalnych reklamacji i zgłoszonych roszczeń – podstawą prawną przetwarzania danych osobowych jest prawnie uzasadniony interes administratora danych, polegający na rozpatrzeniu zgłoszenia będącego przedmiotem reklamacji oraz obrony przez potencjalnymi roszczeniami.</w:t>
            </w:r>
          </w:p>
        </w:tc>
      </w:tr>
      <w:tr w:rsidR="00E62344" w:rsidRPr="00CC3973" w14:paraId="13C48A4D" w14:textId="77777777" w:rsidTr="00D87CE3">
        <w:trPr>
          <w:trHeight w:hRule="exact" w:val="126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677D652" w14:textId="77777777" w:rsidR="00E62344" w:rsidRPr="00BC0FEF" w:rsidRDefault="00E62344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BC0FEF">
              <w:rPr>
                <w:b/>
                <w:i/>
                <w:sz w:val="14"/>
                <w:szCs w:val="14"/>
                <w:lang w:val="pl-PL"/>
              </w:rPr>
              <w:lastRenderedPageBreak/>
              <w:t>Kategorie przetwarzanych danych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C994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BIK przetwarza Pani/Pana dane osobowe w zakresie:</w:t>
            </w:r>
          </w:p>
          <w:p w14:paraId="11F2F8AD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dane identyfikujące osobę w tym: nazwa działalności, PESEL/NIP/REGON, imiona i nazwiska, dane dotyczące</w:t>
            </w:r>
          </w:p>
          <w:p w14:paraId="313ACA62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dokumentów tożsamości, data urodzenia, płeć, obywatelstwo, informacje o prowadzonej działalności gospodarczej;</w:t>
            </w:r>
          </w:p>
          <w:p w14:paraId="3772DAA8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dane adresowe i teleadresowe,</w:t>
            </w:r>
          </w:p>
          <w:p w14:paraId="4C3B3CB1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dane dotyczące zobowiązania w tym: cel i źródło zobowiązania, kwota i waluta, okres i warunki spłaty zobowiązania,</w:t>
            </w:r>
          </w:p>
          <w:p w14:paraId="17942E17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zabezpieczenie prawne, przebieg realizacji zobowiązania, stan zadłużenia przyczyny wygaśnięcia zobowiązania,</w:t>
            </w:r>
          </w:p>
          <w:p w14:paraId="2AB8EF64" w14:textId="77777777" w:rsidR="00E62344" w:rsidRPr="00827E0A" w:rsidRDefault="00E62344" w:rsidP="00D87CE3">
            <w:pPr>
              <w:pStyle w:val="BodyText1"/>
              <w:shd w:val="clear" w:color="auto" w:fill="auto"/>
              <w:spacing w:line="130" w:lineRule="exact"/>
              <w:jc w:val="both"/>
              <w:rPr>
                <w:rFonts w:asciiTheme="minorHAnsi" w:eastAsiaTheme="minorHAnsi" w:hAnsiTheme="minorHAnsi"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asciiTheme="minorHAnsi" w:eastAsiaTheme="minorHAnsi" w:hAnsiTheme="minorHAnsi" w:cstheme="minorHAnsi"/>
                <w:i/>
                <w:sz w:val="12"/>
                <w:szCs w:val="12"/>
                <w:lang w:val="pl-PL"/>
              </w:rPr>
              <w:t>decyzja kredytowa i dane dotyczące wniosków kredytowych.</w:t>
            </w:r>
          </w:p>
        </w:tc>
      </w:tr>
      <w:tr w:rsidR="00E62344" w:rsidRPr="00CC3973" w14:paraId="00CE0DFB" w14:textId="77777777" w:rsidTr="00D87CE3">
        <w:trPr>
          <w:trHeight w:hRule="exact" w:val="28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FA5D92" w14:textId="77777777" w:rsidR="00E62344" w:rsidRPr="00BC0FEF" w:rsidRDefault="00E62344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BC0FEF">
              <w:rPr>
                <w:b/>
                <w:i/>
                <w:sz w:val="14"/>
                <w:szCs w:val="14"/>
                <w:lang w:val="pl-PL"/>
              </w:rPr>
              <w:t>Źródło pochodzenia danych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4B3AF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BIK pozyskuje Pani/Pana dane osobowe z Firmy.</w:t>
            </w:r>
          </w:p>
        </w:tc>
      </w:tr>
      <w:tr w:rsidR="00E62344" w:rsidRPr="00CC3973" w14:paraId="0B375310" w14:textId="77777777" w:rsidTr="00D87CE3">
        <w:trPr>
          <w:trHeight w:hRule="exact" w:val="142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FAFBA5" w14:textId="77777777" w:rsidR="00E62344" w:rsidRPr="00827E0A" w:rsidRDefault="00E62344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lang w:val="pl-PL"/>
              </w:rPr>
              <w:t>Okres przez który dane będą przetwarzane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4E240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Pani/Pana dane osobowe będą przetwarzane przez BIK:</w:t>
            </w:r>
          </w:p>
          <w:p w14:paraId="78B8999F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dla celów dokonywania oceny zdolności kredytowej i analizy ryzyka kredytowego, w tym profilowania – przez okres trwania Pani/Pana zobowiązania lub po jego wygaśnięciu – w każdym przypadku w razie wyrażenia przez Panią/Pana zgody nie dłużej niż przez okres 5 lat po wygaśnięciu zobowiązania, a w zakresie danych wynikających z zapytania przekazanego do BIK – przez okres nie dłuższy niż 2 lata od jego przekazania;</w:t>
            </w:r>
          </w:p>
          <w:p w14:paraId="5CEA69F0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dla celów statystycznych i analiz – przez okres nie dłuższy niż okres przetwarzania Pani/Pana danych osobowych w celu określonym w powyższym punkcie;</w:t>
            </w:r>
          </w:p>
          <w:p w14:paraId="27EEFBB9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dla celów rozpatrywania Pani/Pana reklamacji i zgłoszonych roszczeń – do momentu przedawnienia Pani/Pana</w:t>
            </w:r>
          </w:p>
          <w:p w14:paraId="163BB264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potencjalnych roszczeń z tytułu naruszenia przetwarzania danych.</w:t>
            </w:r>
          </w:p>
        </w:tc>
      </w:tr>
      <w:tr w:rsidR="00E62344" w:rsidRPr="00CC3973" w14:paraId="5060BA60" w14:textId="77777777" w:rsidTr="00D87CE3">
        <w:trPr>
          <w:trHeight w:hRule="exact" w:val="99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7A5125" w14:textId="77777777" w:rsidR="00E62344" w:rsidRPr="00BC0FEF" w:rsidRDefault="00E62344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BC0FEF">
              <w:rPr>
                <w:b/>
                <w:i/>
                <w:sz w:val="14"/>
                <w:szCs w:val="14"/>
                <w:lang w:val="pl-PL"/>
              </w:rPr>
              <w:t>Odbiorcy danych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7EB75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Pani/Pana dane osobowe mogą być udostępniane przez BIK podmiotom uprawnionym do ich otrzymania na podstawie Pana/ Pani zgody tj. bankom, instytucjom ustawowo upoważnionym do udzielania kredytów, instytucjom kredytowym, instytucjom pożyczkowym i podmiotom, o których mowa w art. 59d ustawy z dnia 12 maja 2011 r. o kredycie konsumenckim a także do rejestru PESEL lub Rejestru Dowodów Osobistych w celu weryfikacji poprawności przekazanych danych osobowych. Pani/Pana dane osobowe mogą być także przekazywane podmiotom przetwarzającym dane w imieniu BIK, takim jak dostawcy usług informatycznych – przy czym takie podmioty przetwarzają dane jako podwykonawcy, na podstawie umowy z BIK i wyłącznie zgodnie z poleceniami BIK.</w:t>
            </w:r>
          </w:p>
        </w:tc>
      </w:tr>
      <w:tr w:rsidR="00E62344" w:rsidRPr="00CC3973" w14:paraId="4CD85FC7" w14:textId="77777777" w:rsidTr="00B71C7F">
        <w:trPr>
          <w:trHeight w:hRule="exact" w:val="182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DACAAB" w14:textId="77777777" w:rsidR="00E62344" w:rsidRPr="00827E0A" w:rsidRDefault="00E62344" w:rsidP="00D87CE3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lang w:val="pl-PL"/>
              </w:rPr>
              <w:t>Prawa osoby, której dane dotyczą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DDB23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47EC9F76" w14:textId="77777777" w:rsidR="00E62344" w:rsidRPr="00827E0A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wycofaniem.</w:t>
            </w:r>
          </w:p>
          <w:p w14:paraId="5BAE5239" w14:textId="77777777" w:rsidR="00E62344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W zakresie, w jakim Pani/Pana dane są przetwarzane w celu zawarcia i wykonywania umowy lub przetwarzane na podstawie zgody –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przedsiębiorstwa.</w:t>
            </w:r>
          </w:p>
          <w:p w14:paraId="4995452D" w14:textId="77777777" w:rsidR="00B71C7F" w:rsidRPr="00827E0A" w:rsidRDefault="00B71C7F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</w:p>
          <w:p w14:paraId="7E8B9B79" w14:textId="77777777" w:rsidR="00E62344" w:rsidRPr="00BC0FEF" w:rsidRDefault="00E62344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Przysługuje Pani/Panu również prawo wniesienia skargi do organu nadzorczego zajmującego się ochroną danych osobowych.</w:t>
            </w:r>
          </w:p>
        </w:tc>
      </w:tr>
      <w:tr w:rsidR="000F0218" w:rsidRPr="00F71467" w14:paraId="10B83441" w14:textId="77777777" w:rsidTr="000F0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F21A6" w14:textId="77777777" w:rsidR="00096842" w:rsidRPr="00827E0A" w:rsidRDefault="00096842" w:rsidP="00090075">
            <w:pPr>
              <w:pStyle w:val="Bodytext20"/>
              <w:shd w:val="clear" w:color="auto" w:fill="auto"/>
              <w:spacing w:line="130" w:lineRule="exact"/>
              <w:ind w:left="80"/>
              <w:jc w:val="center"/>
              <w:rPr>
                <w:rStyle w:val="Bodytext2"/>
                <w:b/>
                <w:lang w:val="pl-PL"/>
              </w:rPr>
            </w:pPr>
          </w:p>
          <w:p w14:paraId="421A944D" w14:textId="77777777" w:rsidR="000F0218" w:rsidRPr="00090075" w:rsidRDefault="000F0218" w:rsidP="00090075">
            <w:pPr>
              <w:tabs>
                <w:tab w:val="left" w:pos="480"/>
                <w:tab w:val="center" w:pos="4673"/>
              </w:tabs>
              <w:spacing w:after="0" w:line="240" w:lineRule="auto"/>
              <w:jc w:val="center"/>
              <w:rPr>
                <w:b/>
                <w:shd w:val="clear" w:color="auto" w:fill="FFFFFF"/>
                <w:lang w:val="pl-PL"/>
              </w:rPr>
            </w:pPr>
            <w:r w:rsidRPr="00090075">
              <w:rPr>
                <w:b/>
                <w:i/>
                <w:sz w:val="14"/>
                <w:szCs w:val="14"/>
                <w:shd w:val="clear" w:color="auto" w:fill="D9D9D9" w:themeFill="background1" w:themeFillShade="D9"/>
              </w:rPr>
              <w:t>OŚWIADCZENIA WNIOSKODAWCY</w:t>
            </w:r>
          </w:p>
        </w:tc>
      </w:tr>
      <w:tr w:rsidR="000F0218" w:rsidRPr="00CC3973" w14:paraId="31A9090A" w14:textId="77777777" w:rsidTr="00C2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B952C5" w14:textId="77777777" w:rsidR="000F0218" w:rsidRPr="005F7613" w:rsidRDefault="000F0218" w:rsidP="00C21DC3">
            <w:pPr>
              <w:tabs>
                <w:tab w:val="left" w:pos="480"/>
                <w:tab w:val="center" w:pos="4673"/>
              </w:tabs>
              <w:spacing w:after="0" w:line="240" w:lineRule="auto"/>
              <w:jc w:val="center"/>
              <w:rPr>
                <w:b/>
                <w:shd w:val="clear" w:color="auto" w:fill="FFFFFF"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shd w:val="clear" w:color="auto" w:fill="EEECE1" w:themeFill="background2"/>
                <w:lang w:val="pl-PL"/>
              </w:rPr>
              <w:t>O bezpośrednim związku finansowania z prowadzoną działalnością gospodarczą lub zawodową</w:t>
            </w:r>
          </w:p>
        </w:tc>
      </w:tr>
      <w:tr w:rsidR="000F0218" w:rsidRPr="00CC3973" w14:paraId="0CFD26C4" w14:textId="77777777" w:rsidTr="0088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1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C8453" w14:textId="77777777" w:rsidR="000F0218" w:rsidRPr="000F0218" w:rsidRDefault="000F0218" w:rsidP="00090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4"/>
                <w:szCs w:val="14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Wnioskodawca oświadcza, że jest przedsiębiorcą, a niniejszy wniosek o udzielenie finansowania składany jest w bezpośrednim związku z prowadzoną</w:t>
            </w:r>
            <w:r w:rsidR="0088430D" w:rsidRPr="00827E0A">
              <w:rPr>
                <w:rFonts w:cstheme="minorHAnsi"/>
                <w:i/>
                <w:sz w:val="12"/>
                <w:szCs w:val="12"/>
                <w:lang w:val="pl-PL"/>
              </w:rPr>
              <w:t xml:space="preserve"> przez niego </w:t>
            </w: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działalnością gospodarczą lub zawodową. Wnioskodawca zapewnia, że powyższe oświadczenie jest aktualne na dzień złożenia wnio</w:t>
            </w:r>
            <w:r w:rsidR="0088430D" w:rsidRPr="00827E0A">
              <w:rPr>
                <w:rFonts w:cstheme="minorHAnsi"/>
                <w:i/>
                <w:sz w:val="12"/>
                <w:szCs w:val="12"/>
                <w:lang w:val="pl-PL"/>
              </w:rPr>
              <w:t xml:space="preserve">sku o finansowanie i pozostanie </w:t>
            </w: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aktualne co najmniej do czasu zawarcia umowy o finansowanie.</w:t>
            </w:r>
          </w:p>
        </w:tc>
      </w:tr>
    </w:tbl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090075" w:rsidRPr="00136629" w14:paraId="2CAC8533" w14:textId="77777777" w:rsidTr="00834FD5">
        <w:trPr>
          <w:trHeight w:val="1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66C4F309" w14:textId="77777777" w:rsidR="00090075" w:rsidRPr="00136629" w:rsidRDefault="00090075" w:rsidP="00827E0A">
            <w:pPr>
              <w:contextualSpacing/>
              <w:jc w:val="both"/>
              <w:rPr>
                <w:b/>
                <w:i/>
                <w:sz w:val="14"/>
                <w:szCs w:val="14"/>
                <w:lang w:val="pl-PL"/>
              </w:rPr>
            </w:pPr>
            <w:r w:rsidRPr="009E0FAF">
              <w:rPr>
                <w:b/>
                <w:i/>
                <w:sz w:val="14"/>
                <w:szCs w:val="14"/>
                <w:lang w:val="pl-PL"/>
              </w:rPr>
              <w:t>ZGODY WNIOSKODAWCY</w:t>
            </w:r>
          </w:p>
        </w:tc>
      </w:tr>
      <w:tr w:rsidR="00090075" w:rsidRPr="00CC3973" w14:paraId="270050AE" w14:textId="77777777" w:rsidTr="00834FD5">
        <w:trPr>
          <w:trHeight w:val="1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7EC2B3" w14:textId="77777777" w:rsidR="00090075" w:rsidRPr="000603EC" w:rsidRDefault="00090075" w:rsidP="00827E0A">
            <w:pPr>
              <w:jc w:val="both"/>
              <w:rPr>
                <w:i/>
                <w:sz w:val="12"/>
                <w:szCs w:val="12"/>
                <w:lang w:val="pl-PL"/>
              </w:rPr>
            </w:pPr>
            <w:r w:rsidRPr="009E0FAF">
              <w:rPr>
                <w:rFonts w:cstheme="minorHAnsi"/>
                <w:b/>
                <w:i/>
                <w:sz w:val="14"/>
                <w:szCs w:val="14"/>
                <w:lang w:val="pl-PL"/>
              </w:rPr>
              <w:t>Zgoda na sprawdzenie w Biurze Informacji Kredytowej S.A.</w:t>
            </w:r>
          </w:p>
        </w:tc>
      </w:tr>
      <w:tr w:rsidR="00090075" w:rsidRPr="00CC3973" w14:paraId="5C2FC3CB" w14:textId="77777777" w:rsidTr="005C0199">
        <w:trPr>
          <w:trHeight w:val="1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23DC3B" w14:textId="1F22A5D6" w:rsidR="00090075" w:rsidRDefault="00CC3973" w:rsidP="00827E0A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9940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EE9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09007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09007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</w:p>
          <w:p w14:paraId="44C4A60A" w14:textId="77777777" w:rsidR="00090075" w:rsidRDefault="00CC3973" w:rsidP="00827E0A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7610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2CD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09007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09007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  <w:p w14:paraId="4722A8F8" w14:textId="77777777" w:rsidR="006732CD" w:rsidRDefault="006732CD" w:rsidP="00827E0A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</w:p>
          <w:p w14:paraId="17B91C0C" w14:textId="77777777" w:rsidR="006732CD" w:rsidRDefault="006732CD" w:rsidP="00827E0A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</w:p>
          <w:p w14:paraId="3375A5B1" w14:textId="77777777" w:rsidR="006732CD" w:rsidRDefault="006732CD" w:rsidP="00827E0A">
            <w:pPr>
              <w:rPr>
                <w:rFonts w:cstheme="minorHAnsi"/>
                <w:i/>
                <w:sz w:val="24"/>
                <w:szCs w:val="24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3624D05" w14:textId="77777777" w:rsidR="008E62B2" w:rsidRPr="00892D38" w:rsidRDefault="008E62B2" w:rsidP="008E62B2">
            <w:pPr>
              <w:pStyle w:val="BodyText1"/>
              <w:shd w:val="clear" w:color="auto" w:fill="auto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</w:pPr>
            <w:r w:rsidRPr="00892D38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Oświadczam, że w związku ze złożeniem niniejszego wniosku o udzielenie finansowania działając w imieniu Wnioskodawcy, wyrażam zgodę na:</w:t>
            </w:r>
          </w:p>
          <w:p w14:paraId="2D318ADD" w14:textId="77777777" w:rsidR="005C0199" w:rsidRPr="005C0199" w:rsidRDefault="005C0199" w:rsidP="00E2620A">
            <w:pPr>
              <w:pStyle w:val="BodyText1"/>
              <w:numPr>
                <w:ilvl w:val="0"/>
                <w:numId w:val="41"/>
              </w:numPr>
              <w:shd w:val="clear" w:color="auto" w:fill="auto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sz w:val="12"/>
                <w:szCs w:val="12"/>
                <w:lang w:val="pl-PL"/>
              </w:rPr>
            </w:pPr>
            <w:r w:rsidRPr="006F4BA4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wystąpienie przez BNP Paribas Leasing Services sp. z o.o. z siedzibą w Warszawie,</w:t>
            </w:r>
            <w:r w:rsidRPr="00834FD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bezpośrednio lub za pośrednictwem  BNP Paribas Bank Polska S.A.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z siedzibą w Warszawie</w:t>
            </w:r>
            <w:r w:rsidRPr="00834FD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, </w:t>
            </w:r>
            <w:r w:rsidRPr="006F4BA4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w celu pozyskania informacji, w tym informacji stanowiących tajemnicę bankową dotyczących Wnioskodawcy przetwarzanych w Biurze Informacji Kredytowej S.A. dla oceny zdolności kredytowej i analizy ryzyka kredytowego oraz przetwarzanie w tym celu przez Biuro Informacji Kredytowej S.A. danych przekazanych przez BNP Paribas Leasing Services sp. z o.o. z siedzibą w Warszawie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,</w:t>
            </w:r>
            <w:r w:rsidRPr="006F4BA4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</w:t>
            </w:r>
            <w:r w:rsidRPr="00834FD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bezpośrednio lub za pośrednictwem  BNP Paribas Bank Polska S.A., </w:t>
            </w:r>
            <w:r w:rsidRPr="006F4BA4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w zapytaniu, przez okres nie dłuższy niż 2 lata, w tym ich udostępnianie bankom, instytucjom ustawowo upoważnionym do udzielania kredytów, instytucjom kredytowym oraz innym podmiotom upoważnionym na podstawie Ustawy z dnia 29 sierpnia 1997 r. Prawo bankowe; </w:t>
            </w:r>
          </w:p>
          <w:p w14:paraId="60A91627" w14:textId="77777777" w:rsidR="00E2620A" w:rsidRPr="005C0199" w:rsidRDefault="008E62B2" w:rsidP="00E2620A">
            <w:pPr>
              <w:pStyle w:val="BodyText1"/>
              <w:numPr>
                <w:ilvl w:val="0"/>
                <w:numId w:val="41"/>
              </w:numPr>
              <w:shd w:val="clear" w:color="auto" w:fill="auto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sz w:val="12"/>
                <w:szCs w:val="12"/>
                <w:lang w:val="pl-PL"/>
              </w:rPr>
            </w:pPr>
            <w:r w:rsidRPr="006F4BA4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przekazanie przez BNP Paribas Leasing Services sp. z o.o. z siedzibą w Warszawie danych dotyczących Wnioskodawcy, w celu przekazania i wystąpienia przez </w:t>
            </w:r>
            <w:r w:rsidRPr="008A4814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BNP Paribas Bank Polska S.A.</w:t>
            </w:r>
            <w:r w:rsidRPr="006F4BA4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z siedzibą w Warszawie do Biura Informacji Kredytowej S.A. z siedzibą w Warszawie.</w:t>
            </w:r>
          </w:p>
          <w:p w14:paraId="51C3B626" w14:textId="77777777" w:rsidR="005C0199" w:rsidRPr="00E2620A" w:rsidRDefault="005C0199" w:rsidP="005C0199">
            <w:pPr>
              <w:pStyle w:val="BodyText1"/>
              <w:shd w:val="clear" w:color="auto" w:fill="auto"/>
              <w:spacing w:after="102" w:line="168" w:lineRule="exact"/>
              <w:ind w:left="720" w:right="40"/>
              <w:jc w:val="both"/>
              <w:rPr>
                <w:rFonts w:asciiTheme="minorHAnsi" w:eastAsiaTheme="minorHAnsi" w:hAnsiTheme="minorHAnsi" w:cstheme="minorHAnsi"/>
                <w:i/>
                <w:sz w:val="12"/>
                <w:szCs w:val="12"/>
                <w:lang w:val="pl-PL"/>
              </w:rPr>
            </w:pPr>
          </w:p>
        </w:tc>
      </w:tr>
      <w:tr w:rsidR="00834FD5" w:rsidRPr="00CC3973" w14:paraId="0898EC45" w14:textId="77777777" w:rsidTr="00E2620A">
        <w:trPr>
          <w:trHeight w:val="2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77237B" w14:textId="77777777" w:rsidR="00834FD5" w:rsidRPr="000603EC" w:rsidRDefault="00834FD5" w:rsidP="001400F2">
            <w:pPr>
              <w:jc w:val="both"/>
              <w:rPr>
                <w:i/>
                <w:sz w:val="12"/>
                <w:szCs w:val="12"/>
                <w:lang w:val="pl-PL"/>
              </w:rPr>
            </w:pPr>
            <w:r w:rsidRPr="009E0FAF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Zgoda na </w:t>
            </w:r>
            <w:r w:rsidR="001400F2">
              <w:rPr>
                <w:rFonts w:cstheme="minorHAnsi"/>
                <w:b/>
                <w:i/>
                <w:sz w:val="14"/>
                <w:szCs w:val="14"/>
                <w:lang w:val="pl-PL"/>
              </w:rPr>
              <w:t>wystąpienie do biur informacji gospodarczej</w:t>
            </w:r>
          </w:p>
        </w:tc>
      </w:tr>
      <w:tr w:rsidR="00834FD5" w:rsidRPr="00CC3973" w14:paraId="3311C11B" w14:textId="77777777" w:rsidTr="00E2620A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ACCA96" w14:textId="77777777" w:rsidR="00834FD5" w:rsidRDefault="00CC3973" w:rsidP="00834FD5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11612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834FD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</w:p>
          <w:p w14:paraId="18E4CD30" w14:textId="77777777" w:rsidR="008C24B6" w:rsidRDefault="00CC3973" w:rsidP="00834FD5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88810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834FD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  <w:p w14:paraId="1CA0651C" w14:textId="77777777" w:rsidR="008C24B6" w:rsidRPr="008C24B6" w:rsidRDefault="008C24B6" w:rsidP="00834FD5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539F44" w14:textId="77777777" w:rsidR="00E2620A" w:rsidRPr="00834FD5" w:rsidRDefault="00834FD5" w:rsidP="00834FD5">
            <w:pPr>
              <w:pStyle w:val="BodyText1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</w:pPr>
            <w:r w:rsidRPr="00834FD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Na podstawie art. 24 ust. 1 ustawy z dnia 9 kwietnia 2010 r. o udostępnianiu informacji gospodarczych i wymianie danych gospodarczych (t.j.Dz.U.2014 poz.1015 z późn. zm.) upoważniam BNP Paribas Leasing Services sp. z o.o. do wystąpienia, bezpośrednio lub za pośrednictwem Biura Informacji Kredytowej S.A. z siedzibą w Warszawie, do biur informacji gospodarczej o ujawnienie informacji gospodarczych dotyczących moich zobowiązań.</w:t>
            </w:r>
          </w:p>
        </w:tc>
      </w:tr>
      <w:tr w:rsidR="00E2620A" w:rsidRPr="00CC3973" w14:paraId="082FD5A9" w14:textId="77777777" w:rsidTr="00E2620A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29F4A3" w14:textId="77777777" w:rsidR="00E2620A" w:rsidRDefault="00E2620A" w:rsidP="00834FD5">
            <w:pPr>
              <w:rPr>
                <w:rFonts w:cstheme="minorHAnsi"/>
                <w:sz w:val="18"/>
                <w:szCs w:val="28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9AE42A" w14:textId="77777777" w:rsidR="00E2620A" w:rsidRPr="00834FD5" w:rsidRDefault="00E2620A" w:rsidP="00834FD5">
            <w:pPr>
              <w:pStyle w:val="BodyText1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</w:pPr>
          </w:p>
        </w:tc>
      </w:tr>
      <w:tr w:rsidR="00834FD5" w:rsidRPr="00CC3973" w14:paraId="44F3F038" w14:textId="77777777" w:rsidTr="00E2620A">
        <w:trPr>
          <w:trHeight w:val="261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2462ED" w14:textId="77777777" w:rsidR="00834FD5" w:rsidRPr="000603EC" w:rsidRDefault="00834FD5" w:rsidP="00827E0A">
            <w:pPr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9E0FAF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Upoważnienie dla </w:t>
            </w:r>
            <w:r w:rsidRPr="00DD5377">
              <w:rPr>
                <w:rFonts w:cstheme="minorHAnsi"/>
                <w:b/>
                <w:i/>
                <w:sz w:val="14"/>
                <w:szCs w:val="14"/>
                <w:lang w:val="pl-PL"/>
              </w:rPr>
              <w:t>BNP Paribas Bank Polska S.A.</w:t>
            </w:r>
            <w:r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 </w:t>
            </w:r>
            <w:r w:rsidRPr="009E0FAF">
              <w:rPr>
                <w:rFonts w:cstheme="minorHAnsi"/>
                <w:b/>
                <w:i/>
                <w:sz w:val="14"/>
                <w:szCs w:val="14"/>
                <w:lang w:val="pl-PL"/>
              </w:rPr>
              <w:t>do ujawnienia tajemnicy bankowej</w:t>
            </w:r>
          </w:p>
        </w:tc>
      </w:tr>
      <w:tr w:rsidR="00834FD5" w:rsidRPr="00CC3973" w14:paraId="5F8CA2A1" w14:textId="77777777" w:rsidTr="00E2620A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53712E" w14:textId="77777777" w:rsidR="00834FD5" w:rsidRDefault="00CC3973" w:rsidP="00827E0A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14805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834FD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</w:p>
          <w:p w14:paraId="6529CD92" w14:textId="77777777" w:rsidR="00834FD5" w:rsidRDefault="00CC3973" w:rsidP="00827E0A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201865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 w:rsidRPr="008820EF">
              <w:rPr>
                <w:rFonts w:cstheme="minorHAnsi"/>
                <w:i/>
                <w:sz w:val="28"/>
                <w:szCs w:val="28"/>
                <w:lang w:val="pl-PL"/>
              </w:rPr>
              <w:t xml:space="preserve"> </w:t>
            </w:r>
            <w:r w:rsidR="00834FD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C04E68" w14:textId="77777777" w:rsidR="00834FD5" w:rsidRPr="009E0FAF" w:rsidRDefault="00834FD5" w:rsidP="00827E0A">
            <w:pPr>
              <w:pStyle w:val="BodyText1"/>
              <w:shd w:val="clear" w:color="auto" w:fill="auto"/>
              <w:spacing w:after="102" w:line="168" w:lineRule="exact"/>
              <w:ind w:right="40"/>
              <w:jc w:val="both"/>
              <w:rPr>
                <w:shd w:val="clear" w:color="auto" w:fill="FFFFFF"/>
                <w:lang w:val="pl-PL"/>
              </w:rPr>
            </w:pP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</w:t>
            </w: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Działając w imieniu Wnioskodawcy, w trybie art. 104 ust. 3 ustawy z dnia 29 sierpnia 1997 r. prawo bankowe (t.j. Dz.U.2017 poz. 1876) upoważniam </w:t>
            </w:r>
            <w:r w:rsidRPr="00DD5377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BNP Paribas Bank Polska S.A.</w:t>
            </w: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z siedzibą w Warszawie do przekazywania BNP Paribas Leasing Services sp. z o.o. z siedzibą w Warszawie wszelkich informacji objętych tajemnicą bankową uzyskanych przez </w:t>
            </w:r>
            <w:r w:rsidRPr="00DD5377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BNP Paribas Bank Polska S.A.</w:t>
            </w: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w czasie negocjacji, zawierania lub realizacji jakiejkolwiek umowy między Wnioskodawcą a Bankiem </w:t>
            </w:r>
            <w:r w:rsidRPr="00DD5377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BNP Paribas Bank Polska S.A.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, </w:t>
            </w: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na podstawie której </w:t>
            </w:r>
            <w:r w:rsidRPr="00DD5377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BNP Paribas Bank Polska S.A.</w:t>
            </w: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wykonywał, wykonuje lub będzie wykonywał czynności bankowe lub też świadczył, świadczy lub będzie świadczył inne usługi na rzecz Wnioskodawcy.</w:t>
            </w:r>
          </w:p>
        </w:tc>
      </w:tr>
      <w:tr w:rsidR="00834FD5" w:rsidRPr="00CC3973" w14:paraId="2B6FEEC7" w14:textId="77777777" w:rsidTr="00834FD5">
        <w:trPr>
          <w:trHeight w:val="1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47D2D4" w14:textId="77777777" w:rsidR="00834FD5" w:rsidRPr="000603EC" w:rsidRDefault="00834FD5" w:rsidP="00827E0A">
            <w:pPr>
              <w:rPr>
                <w:i/>
                <w:sz w:val="12"/>
                <w:szCs w:val="12"/>
                <w:lang w:val="pl-PL"/>
              </w:rPr>
            </w:pPr>
            <w:r w:rsidRPr="009E0FAF">
              <w:rPr>
                <w:rFonts w:cstheme="minorHAnsi"/>
                <w:b/>
                <w:i/>
                <w:sz w:val="14"/>
                <w:szCs w:val="14"/>
                <w:lang w:val="pl-PL"/>
              </w:rPr>
              <w:t>Zgoda na przekazywanie informacji dotyczących zobowiązań do Biura Informacji Kredytowej S.A,</w:t>
            </w:r>
          </w:p>
        </w:tc>
      </w:tr>
      <w:tr w:rsidR="00834FD5" w:rsidRPr="00CC3973" w14:paraId="52559FE6" w14:textId="77777777" w:rsidTr="00E2620A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80105" w14:textId="77777777" w:rsidR="00834FD5" w:rsidRDefault="00CC3973" w:rsidP="00827E0A">
            <w:pPr>
              <w:contextualSpacing/>
              <w:rPr>
                <w:rFonts w:cstheme="minorHAnsi"/>
                <w:i/>
                <w:sz w:val="24"/>
                <w:szCs w:val="2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202747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210795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BBBD30" w14:textId="77777777" w:rsidR="00612E95" w:rsidRPr="009E0FAF" w:rsidRDefault="005C0199" w:rsidP="002C21E8">
            <w:pPr>
              <w:pStyle w:val="BodyText1"/>
              <w:shd w:val="clear" w:color="auto" w:fill="auto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</w:pPr>
            <w:r w:rsidRPr="0009007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W przypadku gdy finansowanie, o które wnioskuje zostanie udzielone, Wnioskodawca wyraża zgodę na przekazywanie przez BNP Paribas Leasing Services sp. z o.o. z siedzibą w Warszawie do Biura Informacji Kredytowej S.A. z siedzibą w Warszawie informacji dotyczących zobowiązania Wnioskodawcy wynikającego z zawartej umowy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/umów </w:t>
            </w:r>
            <w:r w:rsidRPr="00711216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( w ramach decyzji na limit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) </w:t>
            </w:r>
            <w:r w:rsidRPr="0009007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o finansowanie (leasing, pożyczka) oraz przetwarzanie tych informacji przez Biuro Informacji Kredytowej S.A. do dnia odwołania zgody, nie dłużej niż 5 lat po wygaśnięciu zobowiązania w celu oceny zdolności kredytowej i analizy ryzyka kredytowego, w tym ich udostępnianie bankom, instytucjom ustawowo upoważnionym do udzielania kredytów, instytucjom kredytowym oraz innym podmiotom 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na podstawie udzielonej im przez Wnioskodawcę zgody</w:t>
            </w:r>
            <w:r w:rsidRPr="0009007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. </w:t>
            </w: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Niniejszym zgoda obejmuje również udostępnianie BNP Paribas Leasing Services sp. z o.o. z siedzibą w Warszawie przez Biuro Informacji Kredytowej S.A. informacji, w tym informacji stanowiących tajemnicę bankową dotyczących Wnioskodawcy przetwarzanych w Biurze Informacji Kredytowej S.A. dla oceny zdolności kredytowej i analizy ryzyka kredytowego w trakcie obowiązywania zawartej z Wnioskodawcą umowy o finansowanie.</w:t>
            </w:r>
          </w:p>
        </w:tc>
      </w:tr>
      <w:tr w:rsidR="00834FD5" w:rsidRPr="00CC3973" w14:paraId="7C873094" w14:textId="77777777" w:rsidTr="00834FD5">
        <w:trPr>
          <w:trHeight w:val="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E40B02" w14:textId="77777777" w:rsidR="00834FD5" w:rsidRPr="009E0FAF" w:rsidRDefault="00834FD5" w:rsidP="00827E0A">
            <w:pPr>
              <w:pStyle w:val="Bodytext20"/>
              <w:shd w:val="clear" w:color="auto" w:fill="auto"/>
              <w:spacing w:line="130" w:lineRule="exact"/>
              <w:rPr>
                <w:b/>
                <w:shd w:val="clear" w:color="auto" w:fill="FFFFFF"/>
                <w:lang w:val="pl-PL"/>
              </w:rPr>
            </w:pPr>
            <w:r w:rsidRPr="009E0FAF">
              <w:rPr>
                <w:rFonts w:asciiTheme="minorHAnsi" w:eastAsiaTheme="minorHAnsi" w:hAnsiTheme="minorHAnsi" w:cstheme="minorHAnsi"/>
                <w:b/>
                <w:i/>
                <w:sz w:val="14"/>
                <w:szCs w:val="14"/>
                <w:lang w:val="pl-PL"/>
              </w:rPr>
              <w:t>Zgoda na otrzymywanie informacji handlowych drogą elektroniczną</w:t>
            </w:r>
          </w:p>
        </w:tc>
      </w:tr>
      <w:tr w:rsidR="00834FD5" w:rsidRPr="00CC3973" w14:paraId="7A096635" w14:textId="77777777" w:rsidTr="00E2620A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F8A56" w14:textId="77777777" w:rsidR="00834FD5" w:rsidRDefault="00CC3973" w:rsidP="00827E0A">
            <w:pPr>
              <w:contextualSpacing/>
              <w:rPr>
                <w:rFonts w:cstheme="minorHAnsi"/>
                <w:i/>
                <w:sz w:val="24"/>
                <w:szCs w:val="2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2976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21261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4AE6BA" w14:textId="77777777" w:rsidR="00834FD5" w:rsidRPr="00090075" w:rsidRDefault="00834FD5" w:rsidP="00827E0A">
            <w:pPr>
              <w:pStyle w:val="BodyText1"/>
              <w:shd w:val="clear" w:color="auto" w:fill="auto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</w:pPr>
            <w:r w:rsidRPr="0009007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Wyrażam zgodę na otrzymywanie w formie email, sms-ów, mms-ów i połączeń przychodzących informacji handlowych dotyczących usług lub produktów BNP Paribas Leasing Services sp. z o.o. z siedzibą w Warszawie oraz produktów lub usług podmiotów wchodzących w skład grupy kapitałowej BNP Paribas, których wykaz znajduje się na stronie internetowej </w:t>
            </w:r>
            <w:r w:rsidRPr="00DD5377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BNP Paribas Bank Polska S.A.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</w:t>
            </w:r>
            <w:r w:rsidRPr="0009007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z siedz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ibą w Warszawie (https://www.</w:t>
            </w:r>
            <w:r w:rsidRPr="0009007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bnpparibas.pl), na podane BNP Paribas Leasing Services sp. z o.o. z siedzibą w Warszawie adresy emailowe lub numery telefonów.</w:t>
            </w:r>
          </w:p>
          <w:p w14:paraId="01822D1D" w14:textId="77777777" w:rsidR="00834FD5" w:rsidRPr="009E0FAF" w:rsidRDefault="00834FD5" w:rsidP="00827E0A">
            <w:pPr>
              <w:pStyle w:val="BodyText1"/>
              <w:shd w:val="clear" w:color="auto" w:fill="auto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</w:pP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Niniejsza zgoda obejmuje swoim zakresem również przesyłanie informacji handlowych na zmienione, ujawnione BNP Paribas Leasing Services sp. z o.o. z siedzibą w Warszawie w trakcie współpracy, adresy e-mailowe i numery telefonów.</w:t>
            </w:r>
          </w:p>
        </w:tc>
      </w:tr>
      <w:tr w:rsidR="00834FD5" w:rsidRPr="00CC3973" w14:paraId="676BBD04" w14:textId="77777777" w:rsidTr="00834FD5">
        <w:trPr>
          <w:trHeight w:val="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A2F3B1" w14:textId="77777777" w:rsidR="00834FD5" w:rsidRPr="009E0FAF" w:rsidRDefault="00834FD5" w:rsidP="00827E0A">
            <w:pPr>
              <w:pStyle w:val="Bodytext20"/>
              <w:shd w:val="clear" w:color="auto" w:fill="auto"/>
              <w:spacing w:line="130" w:lineRule="exact"/>
              <w:rPr>
                <w:b/>
                <w:shd w:val="clear" w:color="auto" w:fill="FFFFFF"/>
                <w:lang w:val="pl-PL"/>
              </w:rPr>
            </w:pPr>
            <w:r w:rsidRPr="009E0FAF">
              <w:rPr>
                <w:rFonts w:asciiTheme="minorHAnsi" w:eastAsiaTheme="minorHAnsi" w:hAnsiTheme="minorHAnsi" w:cstheme="minorHAnsi"/>
                <w:b/>
                <w:i/>
                <w:sz w:val="14"/>
                <w:szCs w:val="14"/>
                <w:lang w:val="pl-PL"/>
              </w:rPr>
              <w:t>Zgoda na wykonywanie połączeń telefonicznych</w:t>
            </w:r>
          </w:p>
        </w:tc>
      </w:tr>
      <w:tr w:rsidR="00834FD5" w:rsidRPr="00CC3973" w14:paraId="2682C7DD" w14:textId="77777777" w:rsidTr="00E2620A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3F3BFD" w14:textId="77777777" w:rsidR="00834FD5" w:rsidRDefault="00CC3973" w:rsidP="00827E0A">
            <w:pPr>
              <w:contextualSpacing/>
              <w:rPr>
                <w:rFonts w:cstheme="minorHAnsi"/>
                <w:i/>
                <w:sz w:val="24"/>
                <w:szCs w:val="2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207423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2166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3ED2437" w14:textId="77777777" w:rsidR="00834FD5" w:rsidRPr="00090075" w:rsidRDefault="00834FD5" w:rsidP="00827E0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090075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Wyrażam zgodę na wykonywanie przez BNP Paribas Leasing Services sp. z o.o. z siedzibą w Warszawie połączeń telefonicznych dotyczących ofert lub promocji</w:t>
            </w:r>
          </w:p>
          <w:p w14:paraId="2B931A83" w14:textId="77777777" w:rsidR="00834FD5" w:rsidRPr="00090075" w:rsidRDefault="00834FD5" w:rsidP="00B71C7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090075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produktów i usług oferowanych przez BNP Paribas Leasing Services sp. z o.o. oraz podmioty z grupy kapitałowej BNP Paribas w Polsce, których wykaz znajduje się na stronie internetowej </w:t>
            </w:r>
            <w:r w:rsidRPr="00DD5377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BNP Paribas Bank Polska S.A.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</w:t>
            </w:r>
            <w:r w:rsidRPr="00090075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z siedz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ibą w Warszawie (https://www.</w:t>
            </w:r>
            <w:r w:rsidRPr="00090075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bnpparibas.pl).</w:t>
            </w:r>
          </w:p>
          <w:p w14:paraId="456CE6D6" w14:textId="77777777" w:rsidR="00834FD5" w:rsidRPr="00090075" w:rsidRDefault="00834FD5" w:rsidP="00B71C7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</w:p>
          <w:p w14:paraId="7DE07203" w14:textId="77777777" w:rsidR="00834FD5" w:rsidRPr="009E0FAF" w:rsidRDefault="00834FD5" w:rsidP="00B71C7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9E0FAF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Niniejsza zgoda obejmuje swoim zakresem również wykonywanie połączeń telefonicznych na zmienione i ujawnione przez Panią/Pana w trakcie współpracy numery telefonów.</w:t>
            </w:r>
          </w:p>
        </w:tc>
      </w:tr>
      <w:tr w:rsidR="00834FD5" w:rsidRPr="00CC3973" w14:paraId="0F423EE8" w14:textId="77777777" w:rsidTr="00834FD5">
        <w:trPr>
          <w:trHeight w:val="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3A3CFC" w14:textId="77777777" w:rsidR="00834FD5" w:rsidRPr="009E0FAF" w:rsidRDefault="00834FD5" w:rsidP="00827E0A">
            <w:pPr>
              <w:pStyle w:val="Bodytext20"/>
              <w:shd w:val="clear" w:color="auto" w:fill="auto"/>
              <w:spacing w:line="130" w:lineRule="exact"/>
              <w:rPr>
                <w:b/>
                <w:shd w:val="clear" w:color="auto" w:fill="FFFFFF"/>
                <w:lang w:val="pl-PL"/>
              </w:rPr>
            </w:pPr>
            <w:r w:rsidRPr="009E0FAF">
              <w:rPr>
                <w:rFonts w:asciiTheme="minorHAnsi" w:eastAsiaTheme="minorHAnsi" w:hAnsiTheme="minorHAnsi" w:cstheme="minorHAnsi"/>
                <w:b/>
                <w:i/>
                <w:sz w:val="14"/>
                <w:szCs w:val="14"/>
                <w:lang w:val="pl-PL"/>
              </w:rPr>
              <w:t>Zgoda na przekazanie danych do dystrybutorów ubezpieczeń</w:t>
            </w:r>
          </w:p>
        </w:tc>
      </w:tr>
      <w:tr w:rsidR="00834FD5" w:rsidRPr="00CC3973" w14:paraId="3AD477F0" w14:textId="77777777" w:rsidTr="00CE678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3F5F7" w14:textId="77777777" w:rsidR="00834FD5" w:rsidRDefault="00CC3973" w:rsidP="00827E0A">
            <w:pPr>
              <w:contextualSpacing/>
              <w:rPr>
                <w:rFonts w:cstheme="minorHAnsi"/>
                <w:i/>
                <w:sz w:val="24"/>
                <w:szCs w:val="2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145139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15098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AAFF19A" w14:textId="77777777" w:rsidR="00834FD5" w:rsidRPr="00B71C7F" w:rsidRDefault="00EC031A" w:rsidP="00B71C7F">
            <w:pPr>
              <w:jc w:val="both"/>
              <w:rPr>
                <w:rFonts w:ascii="Calibri" w:hAnsi="Calibri" w:cstheme="minorHAnsi"/>
                <w:i/>
                <w:color w:val="000000"/>
                <w:sz w:val="12"/>
                <w:szCs w:val="12"/>
                <w:lang w:val="pl-PL"/>
              </w:rPr>
            </w:pP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W przypadku gdy Wnioskodawca wybiera wariant ubezpieczenia inny niż ubezpieczenie we własnym zakresie </w:t>
            </w:r>
            <w:r w:rsidRPr="00E27958">
              <w:rPr>
                <w:rFonts w:cstheme="minorHAnsi"/>
                <w:b/>
                <w:i/>
                <w:color w:val="000000"/>
                <w:sz w:val="12"/>
                <w:szCs w:val="12"/>
                <w:lang w:val="pl-PL"/>
              </w:rPr>
              <w:t>wyraża on jednocześnie zgodę</w:t>
            </w: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na przekazywanie przez </w:t>
            </w:r>
            <w:r>
              <w:rPr>
                <w:rFonts w:cstheme="minorHAnsi"/>
                <w:bCs/>
                <w:i/>
                <w:color w:val="000000"/>
                <w:sz w:val="12"/>
                <w:szCs w:val="12"/>
                <w:lang w:val="pl-PL"/>
              </w:rPr>
              <w:t>BNP Paribas Leasing Services Sp. z o.o. z siedzibą w Warszawie</w:t>
            </w: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do agenta ubezpieczeniowego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i</w:t>
            </w: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brokera ubezpieczeniowego informacji dotyczących Wnioskodawcy wynikających z jego współpracy z </w:t>
            </w:r>
            <w:r>
              <w:rPr>
                <w:rFonts w:cstheme="minorHAnsi"/>
                <w:bCs/>
                <w:i/>
                <w:color w:val="000000"/>
                <w:sz w:val="12"/>
                <w:szCs w:val="12"/>
                <w:lang w:val="pl-PL"/>
              </w:rPr>
              <w:t>BNP Paribas Leasing Services Sp. z o.o. z siedzibą w Warszawie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</w:t>
            </w: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niezbędnych do opracowania oferty ubezpieczeniowej na rzecz Wnioskodawcy, w tym danych osobowy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ch dotyczących Wnioskodawcy lub </w:t>
            </w: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przekazanych przez Wnioskodawcę.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A</w:t>
            </w:r>
            <w:r w:rsidRPr="0031292D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gentem ubezpieczeniowym opracowującym ofertę ubezpieczeniową jest WTW Services Sp. z o. o. zarejestrowana pod numerem KRS: 0000054842, natomiast brokerem odpowiedzialnym za obsługę ubezpieczeń jest Willis Towers Watson Polska Sp. z o. o. zarejestrowana pod numerem KRS: 0000054804.</w:t>
            </w:r>
          </w:p>
        </w:tc>
      </w:tr>
    </w:tbl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</w:tblGrid>
      <w:tr w:rsidR="000C3BF8" w:rsidRPr="00CC3973" w14:paraId="1E97C1D3" w14:textId="77777777" w:rsidTr="00D87CE3">
        <w:trPr>
          <w:trHeight w:hRule="exact" w:val="431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A079C" w14:textId="77777777" w:rsidR="000C3BF8" w:rsidRPr="003D633E" w:rsidRDefault="000C3BF8" w:rsidP="00D87CE3">
            <w:pPr>
              <w:pStyle w:val="Bodytext20"/>
              <w:shd w:val="clear" w:color="auto" w:fill="auto"/>
              <w:spacing w:line="130" w:lineRule="exact"/>
              <w:rPr>
                <w:rFonts w:ascii="Arial-BoldMT" w:hAnsi="Arial-BoldMT" w:cs="Arial-BoldMT"/>
                <w:b/>
                <w:bCs/>
                <w:lang w:val="pl-PL"/>
              </w:rPr>
            </w:pPr>
          </w:p>
          <w:p w14:paraId="0FD2A1D9" w14:textId="77777777" w:rsidR="000C3BF8" w:rsidRPr="003D633E" w:rsidRDefault="000C3BF8" w:rsidP="00D87CE3">
            <w:pPr>
              <w:tabs>
                <w:tab w:val="left" w:pos="480"/>
                <w:tab w:val="center" w:pos="4673"/>
              </w:tabs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PRAWO DO WNIESIENIA SPRZECIWU ODNOŚNIE MARKETINGU BEZPOŚREDNIEGO</w:t>
            </w:r>
            <w:r w:rsidRPr="003D633E">
              <w:rPr>
                <w:b/>
                <w:bCs/>
                <w:lang w:val="pl-PL"/>
              </w:rPr>
              <w:t xml:space="preserve"> </w:t>
            </w:r>
          </w:p>
        </w:tc>
      </w:tr>
      <w:tr w:rsidR="000C3BF8" w:rsidRPr="00CC3973" w14:paraId="306E9BD1" w14:textId="77777777" w:rsidTr="00B71C7F">
        <w:trPr>
          <w:trHeight w:hRule="exact" w:val="987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F373C6" w14:textId="77777777" w:rsidR="000C3BF8" w:rsidRDefault="000C3BF8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Z uwagi na realizację prawnie uzasadnionych interesów, BNP Paribas Leasing Services sp. z o.o. jest uprawniona w ramach marketingu bezpośredniego do oferowania Pani/Panu produktów lub usług własnych oraz dostarczanych przez podmioty z grupy kapitałowej BNP Paribas, zarówno w okresie obowiązywania umowy o zawarcie której Pani/Pan występuje, jak również po jej wygaśnięciu, a także w przypadku gdy umowa nie została zawarta.</w:t>
            </w:r>
          </w:p>
          <w:p w14:paraId="1CAD4EA5" w14:textId="77777777" w:rsidR="00B71C7F" w:rsidRPr="00827E0A" w:rsidRDefault="00B71C7F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</w:p>
          <w:p w14:paraId="3FAED001" w14:textId="77777777" w:rsidR="000C3BF8" w:rsidRPr="003D633E" w:rsidRDefault="000C3BF8" w:rsidP="00D8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13"/>
                <w:szCs w:val="13"/>
                <w:shd w:val="clear" w:color="auto" w:fill="FFFFFF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Wnioskodawca oświadcza, że został poinformowany o prawie wniesienia w dowolnym momencie sprzeciwu wobec przetwarzania danych osobowych na potrzeby takiego marketingu w zakresie, w jakim przetwarzanie jest związane z takim marketingiem bezpośrednim.</w:t>
            </w:r>
          </w:p>
        </w:tc>
      </w:tr>
      <w:tr w:rsidR="00090075" w:rsidRPr="00CC3973" w14:paraId="5C8846C1" w14:textId="77777777" w:rsidTr="00345428">
        <w:trPr>
          <w:trHeight w:hRule="exact" w:val="287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C7885" w14:textId="77777777" w:rsidR="00090075" w:rsidRPr="00090075" w:rsidRDefault="00090075" w:rsidP="000C3BF8">
            <w:pPr>
              <w:tabs>
                <w:tab w:val="left" w:pos="480"/>
                <w:tab w:val="center" w:pos="4673"/>
              </w:tabs>
              <w:spacing w:after="0" w:line="240" w:lineRule="auto"/>
              <w:rPr>
                <w:b/>
                <w:bCs/>
                <w:lang w:val="pl-PL"/>
              </w:rPr>
            </w:pPr>
            <w:r w:rsidRPr="00DF5FC1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Potwierdzam, że zostałem poinformowany o dobrowolności udzielenia wszystkich powyższych zgód oraz możliwości ich odwołania w każdym czasie</w:t>
            </w:r>
          </w:p>
        </w:tc>
      </w:tr>
      <w:tr w:rsidR="00090075" w:rsidRPr="00CC3973" w14:paraId="72E027CA" w14:textId="77777777" w:rsidTr="00090075">
        <w:trPr>
          <w:trHeight w:hRule="exact" w:val="431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0F3C0B" w14:textId="77777777" w:rsidR="00090075" w:rsidRPr="00090075" w:rsidRDefault="00090075" w:rsidP="00090075">
            <w:pPr>
              <w:pStyle w:val="Bodytext20"/>
              <w:shd w:val="clear" w:color="auto" w:fill="auto"/>
              <w:spacing w:line="130" w:lineRule="exact"/>
              <w:jc w:val="both"/>
              <w:rPr>
                <w:rStyle w:val="Bodytext2"/>
                <w:b/>
                <w:bCs/>
                <w:shd w:val="clear" w:color="auto" w:fill="auto"/>
                <w:lang w:val="pl-PL"/>
              </w:rPr>
            </w:pPr>
          </w:p>
          <w:p w14:paraId="2A7F5B59" w14:textId="77777777" w:rsidR="00090075" w:rsidRPr="00090075" w:rsidRDefault="00090075" w:rsidP="00090075">
            <w:pPr>
              <w:tabs>
                <w:tab w:val="left" w:pos="480"/>
                <w:tab w:val="center" w:pos="4673"/>
              </w:tabs>
              <w:spacing w:after="0" w:line="240" w:lineRule="auto"/>
              <w:rPr>
                <w:b/>
                <w:bCs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lang w:val="pl-PL"/>
              </w:rPr>
              <w:t>Odwołanie zgody nie wpływa na zgodność z prawem przetwarzania danych przed wycofaniem zgody.</w:t>
            </w:r>
            <w:r w:rsidRPr="00827E0A">
              <w:rPr>
                <w:b/>
                <w:i/>
                <w:sz w:val="14"/>
                <w:szCs w:val="14"/>
                <w:lang w:val="pl-PL"/>
              </w:rPr>
              <w:tab/>
            </w:r>
          </w:p>
        </w:tc>
      </w:tr>
      <w:tr w:rsidR="00B71C7F" w:rsidRPr="00CC3973" w14:paraId="2E8C94AF" w14:textId="77777777" w:rsidTr="00B71C7F">
        <w:trPr>
          <w:trHeight w:hRule="exact" w:val="558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637502" w14:textId="77777777" w:rsidR="00B71C7F" w:rsidRPr="00090075" w:rsidRDefault="00B71C7F" w:rsidP="00B71C7F">
            <w:pPr>
              <w:tabs>
                <w:tab w:val="left" w:pos="480"/>
                <w:tab w:val="center" w:pos="4673"/>
              </w:tabs>
              <w:spacing w:after="0" w:line="240" w:lineRule="auto"/>
              <w:rPr>
                <w:b/>
                <w:bCs/>
                <w:lang w:val="pl-PL"/>
              </w:rPr>
            </w:pPr>
            <w:r w:rsidRPr="00895658">
              <w:rPr>
                <w:b/>
                <w:i/>
                <w:sz w:val="14"/>
                <w:szCs w:val="14"/>
                <w:highlight w:val="yellow"/>
                <w:lang w:val="pl-PL"/>
              </w:rPr>
              <w:t>Składając podpis pod niniejszym dokumentem potwierdzam prawdziwość zawartych w nim oraz w załącznikach oświadczeń oraz zgód, a także przyjmuję do wiadomości treść zawartych w nim klauzul informacyjnych.</w:t>
            </w:r>
            <w:r>
              <w:rPr>
                <w:b/>
                <w:i/>
                <w:sz w:val="14"/>
                <w:szCs w:val="14"/>
                <w:lang w:val="pl-PL"/>
              </w:rPr>
              <w:t xml:space="preserve"> </w:t>
            </w:r>
            <w:r w:rsidRPr="00827E0A">
              <w:rPr>
                <w:b/>
                <w:i/>
                <w:sz w:val="14"/>
                <w:szCs w:val="14"/>
                <w:lang w:val="pl-PL"/>
              </w:rPr>
              <w:tab/>
            </w:r>
          </w:p>
        </w:tc>
      </w:tr>
    </w:tbl>
    <w:tbl>
      <w:tblPr>
        <w:tblStyle w:val="TableGrid2"/>
        <w:tblW w:w="4862" w:type="pct"/>
        <w:tblInd w:w="108" w:type="dxa"/>
        <w:tblLook w:val="04A0" w:firstRow="1" w:lastRow="0" w:firstColumn="1" w:lastColumn="0" w:noHBand="0" w:noVBand="1"/>
      </w:tblPr>
      <w:tblGrid>
        <w:gridCol w:w="2715"/>
        <w:gridCol w:w="3320"/>
        <w:gridCol w:w="3321"/>
      </w:tblGrid>
      <w:tr w:rsidR="000E44F7" w:rsidRPr="008613CE" w14:paraId="48E7F6AC" w14:textId="77777777" w:rsidTr="000E44F7">
        <w:trPr>
          <w:trHeight w:val="595"/>
        </w:trPr>
        <w:tc>
          <w:tcPr>
            <w:tcW w:w="1451" w:type="pct"/>
            <w:tcBorders>
              <w:bottom w:val="nil"/>
            </w:tcBorders>
          </w:tcPr>
          <w:p w14:paraId="6230D7F0" w14:textId="77777777" w:rsidR="000E44F7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06D8EE47" w14:textId="77777777" w:rsidR="000E44F7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4B39D656" w14:textId="77777777" w:rsidR="000E44F7" w:rsidRDefault="000E44F7" w:rsidP="002A360B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</w:p>
          <w:p w14:paraId="04E07218" w14:textId="77777777" w:rsidR="000E44F7" w:rsidRPr="008613CE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</w:tc>
        <w:tc>
          <w:tcPr>
            <w:tcW w:w="1774" w:type="pct"/>
            <w:tcBorders>
              <w:bottom w:val="nil"/>
            </w:tcBorders>
          </w:tcPr>
          <w:p w14:paraId="3185B5D2" w14:textId="77777777" w:rsidR="000E44F7" w:rsidRDefault="000E44F7" w:rsidP="000E44F7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</w:p>
          <w:p w14:paraId="719D0E7B" w14:textId="77777777" w:rsidR="000E44F7" w:rsidRDefault="000E44F7" w:rsidP="000E44F7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</w:p>
          <w:p w14:paraId="314172AE" w14:textId="77777777" w:rsidR="000E44F7" w:rsidRPr="008613CE" w:rsidRDefault="000E44F7" w:rsidP="000E44F7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75" w:type="pct"/>
            <w:tcBorders>
              <w:bottom w:val="nil"/>
            </w:tcBorders>
          </w:tcPr>
          <w:p w14:paraId="36D94990" w14:textId="77777777" w:rsidR="000E44F7" w:rsidRPr="008613CE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</w:tc>
      </w:tr>
      <w:tr w:rsidR="000E44F7" w:rsidRPr="00CC3973" w14:paraId="506E0CE1" w14:textId="77777777" w:rsidTr="000E44F7">
        <w:trPr>
          <w:trHeight w:val="63"/>
        </w:trPr>
        <w:tc>
          <w:tcPr>
            <w:tcW w:w="1451" w:type="pct"/>
            <w:tcBorders>
              <w:top w:val="nil"/>
            </w:tcBorders>
            <w:shd w:val="clear" w:color="auto" w:fill="EEECE1" w:themeFill="background2"/>
          </w:tcPr>
          <w:p w14:paraId="05EF0AC4" w14:textId="77777777" w:rsidR="000E44F7" w:rsidRPr="008613CE" w:rsidRDefault="000E44F7" w:rsidP="002A360B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  <w:r w:rsidRPr="008613CE">
              <w:rPr>
                <w:b/>
                <w:i/>
                <w:sz w:val="14"/>
                <w:szCs w:val="14"/>
                <w:lang w:val="pl-PL"/>
              </w:rPr>
              <w:t>Data i miejscowość</w:t>
            </w:r>
          </w:p>
        </w:tc>
        <w:tc>
          <w:tcPr>
            <w:tcW w:w="1774" w:type="pct"/>
            <w:tcBorders>
              <w:top w:val="nil"/>
            </w:tcBorders>
            <w:shd w:val="clear" w:color="auto" w:fill="EEECE1" w:themeFill="background2"/>
          </w:tcPr>
          <w:p w14:paraId="3E7CB25B" w14:textId="72B530B8" w:rsidR="000E44F7" w:rsidRPr="00A50AC2" w:rsidRDefault="000E44F7" w:rsidP="00EA4352">
            <w:pPr>
              <w:contextualSpacing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A50AC2">
              <w:rPr>
                <w:b/>
                <w:i/>
                <w:sz w:val="14"/>
                <w:szCs w:val="14"/>
                <w:lang w:val="pl-PL"/>
              </w:rPr>
              <w:t>Imię i Nazwisko Reprezentanta</w:t>
            </w:r>
            <w:r w:rsidR="00556ADC" w:rsidRPr="00A50AC2">
              <w:rPr>
                <w:b/>
                <w:i/>
                <w:sz w:val="14"/>
                <w:szCs w:val="14"/>
                <w:lang w:val="pl-PL"/>
              </w:rPr>
              <w:t>/osoby składającej oświadczenie</w:t>
            </w:r>
          </w:p>
        </w:tc>
        <w:tc>
          <w:tcPr>
            <w:tcW w:w="1775" w:type="pct"/>
            <w:tcBorders>
              <w:top w:val="nil"/>
            </w:tcBorders>
            <w:shd w:val="clear" w:color="auto" w:fill="EEECE1" w:themeFill="background2"/>
          </w:tcPr>
          <w:p w14:paraId="50D32CE4" w14:textId="3D509DD6" w:rsidR="000E44F7" w:rsidRPr="00A50AC2" w:rsidRDefault="000E44F7" w:rsidP="00EA4352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  <w:r w:rsidRPr="00A50AC2">
              <w:rPr>
                <w:b/>
                <w:i/>
                <w:sz w:val="14"/>
                <w:szCs w:val="14"/>
                <w:lang w:val="pl-PL"/>
              </w:rPr>
              <w:t>1.Czytelny podpis Reprezentanta</w:t>
            </w:r>
            <w:r w:rsidR="00275D8E" w:rsidRPr="00A50AC2">
              <w:rPr>
                <w:b/>
                <w:i/>
                <w:sz w:val="14"/>
                <w:szCs w:val="14"/>
                <w:lang w:val="pl-PL"/>
              </w:rPr>
              <w:t>/osoby składającej oświadczenie</w:t>
            </w:r>
          </w:p>
        </w:tc>
      </w:tr>
      <w:tr w:rsidR="000E44F7" w:rsidRPr="008613CE" w14:paraId="4762C903" w14:textId="77777777" w:rsidTr="000E44F7">
        <w:trPr>
          <w:trHeight w:val="652"/>
        </w:trPr>
        <w:tc>
          <w:tcPr>
            <w:tcW w:w="1451" w:type="pct"/>
          </w:tcPr>
          <w:p w14:paraId="28F0FCB7" w14:textId="77777777" w:rsidR="000E44F7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401BBE50" w14:textId="77777777" w:rsidR="000E44F7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0360E7FF" w14:textId="77777777" w:rsidR="000E44F7" w:rsidRPr="008613CE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74" w:type="pct"/>
          </w:tcPr>
          <w:p w14:paraId="37B0C873" w14:textId="77777777" w:rsidR="000E44F7" w:rsidRPr="00A50AC2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1406C111" w14:textId="77777777" w:rsidR="000E44F7" w:rsidRPr="00A50AC2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6229621F" w14:textId="77777777" w:rsidR="000E44F7" w:rsidRPr="00A50AC2" w:rsidRDefault="000E44F7" w:rsidP="000E44F7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75" w:type="pct"/>
          </w:tcPr>
          <w:p w14:paraId="68A61AE6" w14:textId="77777777" w:rsidR="000E44F7" w:rsidRPr="00A50AC2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</w:tc>
      </w:tr>
      <w:tr w:rsidR="000E44F7" w:rsidRPr="00CC3973" w14:paraId="2CD28FD5" w14:textId="77777777" w:rsidTr="000E44F7">
        <w:trPr>
          <w:trHeight w:val="63"/>
        </w:trPr>
        <w:tc>
          <w:tcPr>
            <w:tcW w:w="1451" w:type="pct"/>
            <w:shd w:val="clear" w:color="auto" w:fill="EEECE1" w:themeFill="background2"/>
          </w:tcPr>
          <w:p w14:paraId="33C661AA" w14:textId="77777777" w:rsidR="000E44F7" w:rsidRPr="001D3D3B" w:rsidRDefault="000E44F7" w:rsidP="002A360B">
            <w:pPr>
              <w:contextualSpacing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8613CE">
              <w:rPr>
                <w:b/>
                <w:i/>
                <w:sz w:val="14"/>
                <w:szCs w:val="14"/>
                <w:lang w:val="pl-PL"/>
              </w:rPr>
              <w:t>Data i miejscowość</w:t>
            </w:r>
          </w:p>
        </w:tc>
        <w:tc>
          <w:tcPr>
            <w:tcW w:w="1774" w:type="pct"/>
            <w:shd w:val="clear" w:color="auto" w:fill="EEECE1" w:themeFill="background2"/>
          </w:tcPr>
          <w:p w14:paraId="5C9D8DF9" w14:textId="57427FA6" w:rsidR="000E44F7" w:rsidRPr="00A50AC2" w:rsidRDefault="000E44F7" w:rsidP="00EA4352">
            <w:pPr>
              <w:contextualSpacing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A50AC2">
              <w:rPr>
                <w:b/>
                <w:i/>
                <w:sz w:val="14"/>
                <w:szCs w:val="14"/>
                <w:lang w:val="pl-PL"/>
              </w:rPr>
              <w:t>Imię i Nazwisko Reprezentanta</w:t>
            </w:r>
            <w:r w:rsidR="00275D8E" w:rsidRPr="00A50AC2">
              <w:rPr>
                <w:b/>
                <w:i/>
                <w:sz w:val="14"/>
                <w:szCs w:val="14"/>
                <w:lang w:val="pl-PL"/>
              </w:rPr>
              <w:t>/osoby składającej oświadczenie</w:t>
            </w:r>
          </w:p>
        </w:tc>
        <w:tc>
          <w:tcPr>
            <w:tcW w:w="1775" w:type="pct"/>
            <w:shd w:val="clear" w:color="auto" w:fill="EEECE1" w:themeFill="background2"/>
          </w:tcPr>
          <w:p w14:paraId="235C73C8" w14:textId="58C40271" w:rsidR="000E44F7" w:rsidRPr="00A50AC2" w:rsidRDefault="000E44F7" w:rsidP="00EA4352">
            <w:pPr>
              <w:contextualSpacing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A50AC2">
              <w:rPr>
                <w:b/>
                <w:i/>
                <w:sz w:val="14"/>
                <w:szCs w:val="14"/>
                <w:lang w:val="pl-PL"/>
              </w:rPr>
              <w:t>2.Czytelny podpis Reprezentanta</w:t>
            </w:r>
            <w:r w:rsidR="00275D8E" w:rsidRPr="00A50AC2">
              <w:rPr>
                <w:b/>
                <w:i/>
                <w:sz w:val="14"/>
                <w:szCs w:val="14"/>
                <w:lang w:val="pl-PL"/>
              </w:rPr>
              <w:t>/osoby składającej oświadczenie</w:t>
            </w:r>
          </w:p>
        </w:tc>
      </w:tr>
      <w:tr w:rsidR="000E44F7" w:rsidRPr="008613CE" w14:paraId="580889AC" w14:textId="77777777" w:rsidTr="000E44F7">
        <w:trPr>
          <w:trHeight w:val="697"/>
        </w:trPr>
        <w:tc>
          <w:tcPr>
            <w:tcW w:w="1451" w:type="pct"/>
          </w:tcPr>
          <w:p w14:paraId="24E49F7E" w14:textId="77777777" w:rsidR="000E44F7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71C778B1" w14:textId="77777777" w:rsidR="000E44F7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0C6E08ED" w14:textId="77777777" w:rsidR="000E44F7" w:rsidRDefault="000E44F7" w:rsidP="002A360B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</w:p>
          <w:p w14:paraId="745931DA" w14:textId="77777777" w:rsidR="000E44F7" w:rsidRPr="008613CE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</w:tc>
        <w:tc>
          <w:tcPr>
            <w:tcW w:w="1774" w:type="pct"/>
          </w:tcPr>
          <w:p w14:paraId="1CDA7C85" w14:textId="77777777" w:rsidR="000E44F7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04E7CBC4" w14:textId="77777777" w:rsidR="000E44F7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4B80E2B0" w14:textId="77777777" w:rsidR="000E44F7" w:rsidRPr="008613CE" w:rsidRDefault="000E44F7" w:rsidP="000E44F7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75" w:type="pct"/>
          </w:tcPr>
          <w:p w14:paraId="2A855487" w14:textId="77777777" w:rsidR="000E44F7" w:rsidRPr="008613CE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</w:tc>
      </w:tr>
      <w:tr w:rsidR="000E44F7" w:rsidRPr="00CC3973" w14:paraId="7091454C" w14:textId="77777777" w:rsidTr="000E44F7">
        <w:trPr>
          <w:trHeight w:val="53"/>
        </w:trPr>
        <w:tc>
          <w:tcPr>
            <w:tcW w:w="1451" w:type="pct"/>
            <w:shd w:val="clear" w:color="auto" w:fill="EEECE1" w:themeFill="background2"/>
          </w:tcPr>
          <w:p w14:paraId="5A966206" w14:textId="77777777" w:rsidR="000E44F7" w:rsidRPr="008613CE" w:rsidRDefault="000E44F7" w:rsidP="002A360B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  <w:r w:rsidRPr="008613CE">
              <w:rPr>
                <w:b/>
                <w:i/>
                <w:sz w:val="14"/>
                <w:szCs w:val="14"/>
                <w:lang w:val="pl-PL"/>
              </w:rPr>
              <w:t>Data i miejscowość</w:t>
            </w:r>
          </w:p>
        </w:tc>
        <w:tc>
          <w:tcPr>
            <w:tcW w:w="1774" w:type="pct"/>
            <w:shd w:val="clear" w:color="auto" w:fill="EEECE1" w:themeFill="background2"/>
          </w:tcPr>
          <w:p w14:paraId="563B7883" w14:textId="2D27F007" w:rsidR="000E44F7" w:rsidRPr="00A50AC2" w:rsidRDefault="000E44F7" w:rsidP="00EA4352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  <w:r w:rsidRPr="00A50AC2">
              <w:rPr>
                <w:b/>
                <w:i/>
                <w:sz w:val="14"/>
                <w:szCs w:val="14"/>
                <w:lang w:val="pl-PL"/>
              </w:rPr>
              <w:t>Imię i Nazwisko Reprezentanta</w:t>
            </w:r>
            <w:r w:rsidR="00275D8E" w:rsidRPr="00A50AC2">
              <w:rPr>
                <w:b/>
                <w:i/>
                <w:sz w:val="14"/>
                <w:szCs w:val="14"/>
                <w:lang w:val="pl-PL"/>
              </w:rPr>
              <w:t>/osoby składającej oświadczenie</w:t>
            </w:r>
          </w:p>
        </w:tc>
        <w:tc>
          <w:tcPr>
            <w:tcW w:w="1775" w:type="pct"/>
            <w:shd w:val="clear" w:color="auto" w:fill="EEECE1" w:themeFill="background2"/>
          </w:tcPr>
          <w:p w14:paraId="428B2EDA" w14:textId="729E91DF" w:rsidR="000E44F7" w:rsidRPr="00A50AC2" w:rsidRDefault="000E44F7" w:rsidP="00EA4352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  <w:r w:rsidRPr="00A50AC2">
              <w:rPr>
                <w:b/>
                <w:i/>
                <w:sz w:val="14"/>
                <w:szCs w:val="14"/>
                <w:lang w:val="pl-PL"/>
              </w:rPr>
              <w:t>3.Czytelny podpis Reprezentanta</w:t>
            </w:r>
            <w:r w:rsidR="00275D8E" w:rsidRPr="00A50AC2">
              <w:rPr>
                <w:b/>
                <w:i/>
                <w:sz w:val="14"/>
                <w:szCs w:val="14"/>
                <w:lang w:val="pl-PL"/>
              </w:rPr>
              <w:t>/osoby składającej oświadczenie</w:t>
            </w:r>
          </w:p>
        </w:tc>
      </w:tr>
      <w:tr w:rsidR="000E44F7" w:rsidRPr="008613CE" w14:paraId="651D378A" w14:textId="77777777" w:rsidTr="000E44F7">
        <w:trPr>
          <w:trHeight w:val="671"/>
        </w:trPr>
        <w:tc>
          <w:tcPr>
            <w:tcW w:w="1451" w:type="pct"/>
          </w:tcPr>
          <w:p w14:paraId="101C683A" w14:textId="77777777" w:rsidR="000E44F7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2CD7370A" w14:textId="77777777" w:rsidR="000E44F7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5767366D" w14:textId="77777777" w:rsidR="000E44F7" w:rsidRPr="008613CE" w:rsidRDefault="000E44F7" w:rsidP="002A360B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749FD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74" w:type="pct"/>
          </w:tcPr>
          <w:p w14:paraId="2D9FCB7D" w14:textId="77777777" w:rsidR="000E44F7" w:rsidRPr="00A50AC2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664E56B8" w14:textId="77777777" w:rsidR="000E44F7" w:rsidRPr="00A50AC2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  <w:p w14:paraId="6661C8A7" w14:textId="77777777" w:rsidR="000E44F7" w:rsidRPr="00A50AC2" w:rsidRDefault="000E44F7" w:rsidP="000E44F7">
            <w:pPr>
              <w:contextualSpacing/>
              <w:jc w:val="center"/>
              <w:rPr>
                <w:i/>
                <w:sz w:val="14"/>
                <w:szCs w:val="14"/>
                <w:lang w:val="pl-PL"/>
              </w:rPr>
            </w:pP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A50AC2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75" w:type="pct"/>
          </w:tcPr>
          <w:p w14:paraId="505B9984" w14:textId="77777777" w:rsidR="000E44F7" w:rsidRPr="00A50AC2" w:rsidRDefault="000E44F7" w:rsidP="002A360B">
            <w:pPr>
              <w:contextualSpacing/>
              <w:rPr>
                <w:i/>
                <w:sz w:val="14"/>
                <w:szCs w:val="14"/>
                <w:lang w:val="pl-PL"/>
              </w:rPr>
            </w:pPr>
          </w:p>
        </w:tc>
      </w:tr>
      <w:tr w:rsidR="000E44F7" w:rsidRPr="00CC3973" w14:paraId="77622144" w14:textId="77777777" w:rsidTr="000E44F7">
        <w:trPr>
          <w:trHeight w:val="63"/>
        </w:trPr>
        <w:tc>
          <w:tcPr>
            <w:tcW w:w="1451" w:type="pct"/>
            <w:shd w:val="clear" w:color="auto" w:fill="EEECE1" w:themeFill="background2"/>
          </w:tcPr>
          <w:p w14:paraId="2CE89A20" w14:textId="77777777" w:rsidR="000E44F7" w:rsidRPr="007C3CF1" w:rsidRDefault="000E44F7" w:rsidP="002A360B">
            <w:pPr>
              <w:contextualSpacing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8613CE">
              <w:rPr>
                <w:b/>
                <w:i/>
                <w:sz w:val="14"/>
                <w:szCs w:val="14"/>
                <w:lang w:val="pl-PL"/>
              </w:rPr>
              <w:t>Data i miejscowość</w:t>
            </w:r>
          </w:p>
        </w:tc>
        <w:tc>
          <w:tcPr>
            <w:tcW w:w="1774" w:type="pct"/>
            <w:shd w:val="clear" w:color="auto" w:fill="EEECE1" w:themeFill="background2"/>
          </w:tcPr>
          <w:p w14:paraId="726D942A" w14:textId="70300585" w:rsidR="000E44F7" w:rsidRPr="00A50AC2" w:rsidRDefault="000E44F7" w:rsidP="00EA4352">
            <w:pPr>
              <w:contextualSpacing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A50AC2">
              <w:rPr>
                <w:b/>
                <w:i/>
                <w:sz w:val="14"/>
                <w:szCs w:val="14"/>
                <w:lang w:val="pl-PL"/>
              </w:rPr>
              <w:t>Imię i Nazwisko Reprezentanta</w:t>
            </w:r>
            <w:r w:rsidR="00275D8E" w:rsidRPr="00A50AC2">
              <w:rPr>
                <w:b/>
                <w:i/>
                <w:sz w:val="14"/>
                <w:szCs w:val="14"/>
                <w:lang w:val="pl-PL"/>
              </w:rPr>
              <w:t>/osoby składającej oświadczenie</w:t>
            </w:r>
          </w:p>
        </w:tc>
        <w:tc>
          <w:tcPr>
            <w:tcW w:w="1775" w:type="pct"/>
            <w:shd w:val="clear" w:color="auto" w:fill="EEECE1" w:themeFill="background2"/>
          </w:tcPr>
          <w:p w14:paraId="70DA0797" w14:textId="484F1CA2" w:rsidR="000E44F7" w:rsidRPr="00A50AC2" w:rsidRDefault="000E44F7" w:rsidP="00EA4352">
            <w:pPr>
              <w:contextualSpacing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A50AC2">
              <w:rPr>
                <w:b/>
                <w:i/>
                <w:sz w:val="14"/>
                <w:szCs w:val="14"/>
                <w:lang w:val="pl-PL"/>
              </w:rPr>
              <w:t>4.Czytelny podpis Reprezentanta</w:t>
            </w:r>
            <w:r w:rsidR="00275D8E" w:rsidRPr="00A50AC2">
              <w:rPr>
                <w:b/>
                <w:i/>
                <w:sz w:val="14"/>
                <w:szCs w:val="14"/>
                <w:lang w:val="pl-PL"/>
              </w:rPr>
              <w:t>/osoby składającej oświadczenie</w:t>
            </w:r>
          </w:p>
        </w:tc>
      </w:tr>
    </w:tbl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6635"/>
      </w:tblGrid>
      <w:tr w:rsidR="00EA4352" w:rsidRPr="00CC3973" w14:paraId="753CFC74" w14:textId="77777777" w:rsidTr="00F76854">
        <w:trPr>
          <w:trHeight w:hRule="exact" w:val="66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31FD3" w14:textId="77777777" w:rsidR="00F76854" w:rsidRDefault="00EA4352" w:rsidP="002A360B">
            <w:pPr>
              <w:tabs>
                <w:tab w:val="left" w:pos="480"/>
                <w:tab w:val="center" w:pos="4673"/>
              </w:tabs>
              <w:spacing w:after="0" w:line="240" w:lineRule="auto"/>
              <w:jc w:val="center"/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</w:pP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POTWIERDZAM WERYFIKACJĘ TOŻSAMOŚCI KLIENTA/</w:t>
            </w:r>
            <w:r w:rsidR="00F76854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ÓW ORAZ:</w:t>
            </w:r>
          </w:p>
          <w:p w14:paraId="2F088758" w14:textId="77777777" w:rsidR="00EA4352" w:rsidRPr="00EB6FDE" w:rsidRDefault="00F76854" w:rsidP="005B0205">
            <w:pPr>
              <w:tabs>
                <w:tab w:val="left" w:pos="480"/>
                <w:tab w:val="center" w:pos="4673"/>
              </w:tabs>
              <w:spacing w:after="0" w:line="240" w:lineRule="auto"/>
              <w:ind w:left="480"/>
              <w:jc w:val="center"/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</w:pPr>
            <w:r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AUTENTYCZNOŚĆ ZŁOŻONYCH</w: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 xml:space="preserve"> </w:t>
            </w:r>
            <w:r w:rsidR="00EA4352"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 xml:space="preserve">W MOJEJ OBECNOŚCI </w:t>
            </w:r>
            <w:r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PODPISÓW/ZGODNOŚĆ PODPISÓW Z WZORAMI (</w:t>
            </w:r>
            <w:r w:rsidRPr="005B0205">
              <w:rPr>
                <w:b/>
                <w:i/>
                <w:sz w:val="12"/>
                <w:szCs w:val="12"/>
                <w:shd w:val="clear" w:color="auto" w:fill="D9D9D9" w:themeFill="background1" w:themeFillShade="D9"/>
                <w:lang w:val="pl-PL"/>
              </w:rPr>
              <w:t>niepotrzebne skreślić</w:t>
            </w:r>
            <w:r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)</w:t>
            </w:r>
          </w:p>
        </w:tc>
      </w:tr>
      <w:tr w:rsidR="00EA4352" w:rsidRPr="00A97FF7" w14:paraId="035E699E" w14:textId="77777777" w:rsidTr="003B34F6">
        <w:trPr>
          <w:trHeight w:hRule="exact" w:val="100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DE4E7" w14:textId="77777777" w:rsidR="00EA4352" w:rsidRPr="00EB6FDE" w:rsidRDefault="00EA4352" w:rsidP="002A360B">
            <w:pPr>
              <w:tabs>
                <w:tab w:val="left" w:pos="480"/>
                <w:tab w:val="center" w:pos="4673"/>
              </w:tabs>
              <w:spacing w:after="0" w:line="240" w:lineRule="auto"/>
              <w:jc w:val="center"/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</w:pP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instrText xml:space="preserve"> FORMTEXT </w:instrTex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fldChar w:fldCharType="separate"/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 </w: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 </w: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 </w: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 </w: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 </w: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fldChar w:fldCharType="end"/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34804" w14:textId="77777777" w:rsidR="00EA4352" w:rsidRPr="00A97FF7" w:rsidRDefault="00EA4352" w:rsidP="002A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4"/>
                <w:szCs w:val="14"/>
                <w:lang w:val="pl-PL"/>
              </w:rPr>
            </w:pPr>
          </w:p>
        </w:tc>
      </w:tr>
      <w:tr w:rsidR="00EA4352" w:rsidRPr="00EB6FDE" w14:paraId="488625A1" w14:textId="77777777" w:rsidTr="00F76854">
        <w:trPr>
          <w:trHeight w:hRule="exact" w:val="457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0693A9" w14:textId="77777777" w:rsidR="00EA4352" w:rsidRPr="00EB6FDE" w:rsidRDefault="00EA4352" w:rsidP="002A360B">
            <w:pPr>
              <w:spacing w:after="0" w:line="240" w:lineRule="auto"/>
              <w:contextualSpacing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136629">
              <w:rPr>
                <w:b/>
                <w:i/>
                <w:sz w:val="14"/>
                <w:szCs w:val="14"/>
                <w:lang w:val="pl-PL"/>
              </w:rPr>
              <w:t>Data i miejscowość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5B9C41" w14:textId="77777777" w:rsidR="00EA4352" w:rsidRPr="00EB6FDE" w:rsidRDefault="00EA4352" w:rsidP="002A360B">
            <w:pPr>
              <w:spacing w:after="0" w:line="240" w:lineRule="auto"/>
              <w:contextualSpacing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EB6FDE">
              <w:rPr>
                <w:b/>
                <w:i/>
                <w:sz w:val="14"/>
                <w:szCs w:val="14"/>
                <w:lang w:val="pl-PL"/>
              </w:rPr>
              <w:t xml:space="preserve">czytelny podpis </w:t>
            </w:r>
          </w:p>
        </w:tc>
      </w:tr>
    </w:tbl>
    <w:p w14:paraId="5D5E7E48" w14:textId="77777777" w:rsidR="00E832C6" w:rsidRDefault="00E832C6" w:rsidP="00C21DC3">
      <w:pPr>
        <w:rPr>
          <w:lang w:val="pl-PL"/>
        </w:rPr>
      </w:pPr>
    </w:p>
    <w:sectPr w:rsidR="00E832C6" w:rsidSect="00EA435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3D17" w14:textId="77777777" w:rsidR="009622A4" w:rsidRDefault="009622A4" w:rsidP="00AF4992">
      <w:pPr>
        <w:spacing w:after="0" w:line="240" w:lineRule="auto"/>
      </w:pPr>
      <w:r>
        <w:separator/>
      </w:r>
    </w:p>
  </w:endnote>
  <w:endnote w:type="continuationSeparator" w:id="0">
    <w:p w14:paraId="1C073C8D" w14:textId="77777777" w:rsidR="009622A4" w:rsidRDefault="009622A4" w:rsidP="00AF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6121" w14:textId="77777777" w:rsidR="0083083C" w:rsidRDefault="0083083C" w:rsidP="00991AC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355CAA" wp14:editId="2266A19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0fb54a918f832f3205503c99" descr="{&quot;HashCode&quot;:18786415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562B8B" w14:textId="48F37076" w:rsidR="0083083C" w:rsidRPr="0083083C" w:rsidRDefault="0083083C" w:rsidP="0083083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83083C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55CAA" id="_x0000_t202" coordsize="21600,21600" o:spt="202" path="m,l,21600r21600,l21600,xe">
              <v:stroke joinstyle="miter"/>
              <v:path gradientshapeok="t" o:connecttype="rect"/>
            </v:shapetype>
            <v:shape id="MSIPCM0fb54a918f832f3205503c99" o:spid="_x0000_s1026" type="#_x0000_t202" alt="{&quot;HashCode&quot;:187864152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 o:allowincell="f" filled="f" stroked="f" strokeweight=".5pt">
              <v:textbox inset=",0,20pt,0">
                <w:txbxContent>
                  <w:p w14:paraId="5B562B8B" w14:textId="48F37076" w:rsidR="0083083C" w:rsidRPr="0083083C" w:rsidRDefault="0083083C" w:rsidP="0083083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83083C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6302022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7C88851" w14:textId="4BD10FB5" w:rsidR="00991AC8" w:rsidRPr="00991AC8" w:rsidRDefault="00991AC8" w:rsidP="00E23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991AC8">
              <w:rPr>
                <w:rFonts w:ascii="Arial" w:hAnsi="Arial" w:cs="Arial"/>
                <w:b/>
                <w:sz w:val="12"/>
                <w:szCs w:val="12"/>
                <w:lang w:val="pl-PL"/>
              </w:rPr>
              <w:t>BNP Paribas Leasing Services Sp. z o.o.</w:t>
            </w:r>
            <w:r w:rsidRPr="00991AC8">
              <w:rPr>
                <w:rFonts w:ascii="Arial" w:hAnsi="Arial" w:cs="Arial"/>
                <w:sz w:val="12"/>
                <w:szCs w:val="12"/>
                <w:lang w:val="pl-PL"/>
              </w:rPr>
              <w:t xml:space="preserve"> z siedzibą w Warszawie, ul. Grzybowska 78, 00-844 Warszawa zarejestrowana w rejestrze przedsiębiorców Krajowego Rejestru Sądowego prowadzonego przez Sąd Rejonowy dla m. st. Warszawy w Warszawie, XIII Wydział Gospodarczy Krajowego Rejestru Sądowego pod nr KRS 0000098813, posiadająca NIP 521-31-10-063 oraz kapitał zakładowy w wysokości 40.000.000 zł</w:t>
            </w:r>
            <w:r w:rsidR="0083083C">
              <w:rPr>
                <w:rFonts w:ascii="Arial" w:hAnsi="Arial" w:cs="Arial"/>
                <w:sz w:val="12"/>
                <w:szCs w:val="12"/>
                <w:lang w:val="pl-PL"/>
              </w:rPr>
              <w:t>, będąca dużym przedsiębiorcą w rozumieniu ustawy z dnia 8 marca 2013 roku o przeciwdziałaniu nadmiernym opóźnieniom w transakcjach handlowych.</w:t>
            </w:r>
          </w:p>
          <w:p w14:paraId="532255CB" w14:textId="77777777" w:rsidR="002A360B" w:rsidRPr="00991AC8" w:rsidRDefault="002A360B">
            <w:pPr>
              <w:pStyle w:val="Stopka"/>
              <w:rPr>
                <w:lang w:val="pl-PL"/>
              </w:rPr>
            </w:pPr>
          </w:p>
          <w:tbl>
            <w:tblPr>
              <w:tblStyle w:val="Tabela-Siatka"/>
              <w:tblW w:w="0" w:type="auto"/>
              <w:tblInd w:w="7067" w:type="dxa"/>
              <w:tblLook w:val="04A0" w:firstRow="1" w:lastRow="0" w:firstColumn="1" w:lastColumn="0" w:noHBand="0" w:noVBand="1"/>
            </w:tblPr>
            <w:tblGrid>
              <w:gridCol w:w="1426"/>
              <w:gridCol w:w="951"/>
            </w:tblGrid>
            <w:tr w:rsidR="002A360B" w14:paraId="12F23420" w14:textId="77777777" w:rsidTr="002A360B">
              <w:trPr>
                <w:trHeight w:val="226"/>
              </w:trPr>
              <w:tc>
                <w:tcPr>
                  <w:tcW w:w="1426" w:type="dxa"/>
                </w:tcPr>
                <w:p w14:paraId="67421E14" w14:textId="19687E26" w:rsidR="002A360B" w:rsidRPr="00414759" w:rsidRDefault="002A360B" w:rsidP="009162E3">
                  <w:pPr>
                    <w:pStyle w:val="Stopka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PZD Spółki</w:t>
                  </w:r>
                  <w:r w:rsidR="00AA00A6">
                    <w:rPr>
                      <w:rFonts w:ascii="Arial" w:hAnsi="Arial" w:cs="Arial"/>
                      <w:sz w:val="12"/>
                      <w:szCs w:val="12"/>
                    </w:rPr>
                    <w:t>(</w:t>
                  </w:r>
                  <w:r w:rsidR="007F3B4B">
                    <w:rPr>
                      <w:rFonts w:ascii="Arial" w:hAnsi="Arial" w:cs="Arial"/>
                      <w:sz w:val="12"/>
                      <w:szCs w:val="12"/>
                    </w:rPr>
                    <w:t>5</w:t>
                  </w:r>
                  <w:r w:rsidRPr="00414759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951" w:type="dxa"/>
                </w:tcPr>
                <w:p w14:paraId="6E88D8CD" w14:textId="77777777" w:rsidR="002A360B" w:rsidRDefault="002A360B" w:rsidP="002A360B">
                  <w:pPr>
                    <w:pStyle w:val="Stopka"/>
                    <w:ind w:left="3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07A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1A07A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PAGE  \* Arabic  \* MERGEFORMAT </w:instrText>
                  </w:r>
                  <w:r w:rsidRPr="001A07A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524B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1</w:t>
                  </w:r>
                  <w:r w:rsidRPr="001A07A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Pr="001A07AF">
                    <w:rPr>
                      <w:rFonts w:ascii="Arial" w:hAnsi="Arial" w:cs="Arial"/>
                      <w:b/>
                      <w:sz w:val="12"/>
                      <w:szCs w:val="12"/>
                    </w:rPr>
                    <w:fldChar w:fldCharType="begin"/>
                  </w:r>
                  <w:r w:rsidRPr="001A07AF">
                    <w:rPr>
                      <w:rFonts w:ascii="Arial" w:hAnsi="Arial" w:cs="Arial"/>
                      <w:b/>
                      <w:sz w:val="12"/>
                      <w:szCs w:val="12"/>
                    </w:rPr>
                    <w:instrText xml:space="preserve"> NUMPAGES  \* Arabic  \* MERGEFORMAT </w:instrText>
                  </w:r>
                  <w:r w:rsidRPr="001A07AF">
                    <w:rPr>
                      <w:rFonts w:ascii="Arial" w:hAnsi="Arial" w:cs="Arial"/>
                      <w:b/>
                      <w:sz w:val="12"/>
                      <w:szCs w:val="12"/>
                    </w:rPr>
                    <w:fldChar w:fldCharType="separate"/>
                  </w:r>
                  <w:r w:rsidR="00C524B7">
                    <w:rPr>
                      <w:rFonts w:ascii="Arial" w:hAnsi="Arial" w:cs="Arial"/>
                      <w:b/>
                      <w:noProof/>
                      <w:sz w:val="12"/>
                      <w:szCs w:val="12"/>
                    </w:rPr>
                    <w:t>5</w:t>
                  </w:r>
                  <w:r w:rsidRPr="001A07AF">
                    <w:rPr>
                      <w:rFonts w:ascii="Arial" w:hAnsi="Arial" w:cs="Arial"/>
                      <w:b/>
                      <w:sz w:val="12"/>
                      <w:szCs w:val="12"/>
                    </w:rPr>
                    <w:fldChar w:fldCharType="end"/>
                  </w:r>
                </w:p>
              </w:tc>
            </w:tr>
          </w:tbl>
          <w:p w14:paraId="70C668A5" w14:textId="77777777" w:rsidR="002A360B" w:rsidRDefault="00CC3973">
            <w:pPr>
              <w:pStyle w:val="Stopka"/>
            </w:pPr>
          </w:p>
        </w:sdtContent>
      </w:sdt>
    </w:sdtContent>
  </w:sdt>
  <w:p w14:paraId="06A9648D" w14:textId="77777777" w:rsidR="002A360B" w:rsidRDefault="002A3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C761" w14:textId="77777777" w:rsidR="009622A4" w:rsidRDefault="009622A4" w:rsidP="00AF4992">
      <w:pPr>
        <w:spacing w:after="0" w:line="240" w:lineRule="auto"/>
      </w:pPr>
      <w:r>
        <w:separator/>
      </w:r>
    </w:p>
  </w:footnote>
  <w:footnote w:type="continuationSeparator" w:id="0">
    <w:p w14:paraId="4236DE7A" w14:textId="77777777" w:rsidR="009622A4" w:rsidRDefault="009622A4" w:rsidP="00AF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84E6" w14:textId="77777777" w:rsidR="002A360B" w:rsidRDefault="00CC3973">
    <w:pPr>
      <w:pStyle w:val="Nagwek"/>
    </w:pPr>
    <w:r>
      <w:rPr>
        <w:noProof/>
        <w:lang w:val="pl-PL" w:eastAsia="pl-PL"/>
      </w:rPr>
      <w:pict w14:anchorId="28396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80533" o:spid="_x0000_s1026" type="#_x0000_t75" style="position:absolute;margin-left:0;margin-top:0;width:470.25pt;height:96.4pt;z-index:-251657216;mso-position-horizontal:center;mso-position-horizontal-relative:margin;mso-position-vertical:center;mso-position-vertical-relative:margin" o:allowincell="f">
          <v:imagedata r:id="rId1" o:title="BNPP_LServ_BL_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726D" w14:textId="77777777" w:rsidR="002A360B" w:rsidRDefault="00CC3973" w:rsidP="00B15B98">
    <w:pPr>
      <w:pStyle w:val="Nagwek"/>
      <w:pBdr>
        <w:bottom w:val="thickThinSmallGap" w:sz="24" w:space="1" w:color="622423" w:themeColor="accent2" w:themeShade="7F"/>
      </w:pBdr>
      <w:rPr>
        <w:lang w:val="pl-PL"/>
      </w:rPr>
    </w:pPr>
    <w:r>
      <w:rPr>
        <w:noProof/>
        <w:lang w:val="pl-PL" w:eastAsia="pl-PL"/>
      </w:rPr>
      <w:pict w14:anchorId="3C535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80534" o:spid="_x0000_s1027" type="#_x0000_t75" style="position:absolute;margin-left:0;margin-top:0;width:470.25pt;height:96.4pt;z-index:-251656192;mso-position-horizontal:center;mso-position-horizontal-relative:margin;mso-position-vertical:center;mso-position-vertical-relative:margin" o:allowincell="f">
          <v:imagedata r:id="rId1" o:title="BNPP_LServ_BL_Q" gain="19661f" blacklevel="22938f"/>
          <w10:wrap anchorx="margin" anchory="margin"/>
        </v:shape>
      </w:pict>
    </w:r>
    <w:r w:rsidR="002A360B">
      <w:rPr>
        <w:noProof/>
        <w:lang w:val="en-US"/>
      </w:rPr>
      <w:drawing>
        <wp:inline distT="0" distB="0" distL="0" distR="0" wp14:anchorId="635174D0" wp14:editId="46FB438D">
          <wp:extent cx="1148294" cy="23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94" cy="2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DFBCBB" w14:textId="77777777" w:rsidR="002A360B" w:rsidRPr="00EA4352" w:rsidRDefault="002A360B" w:rsidP="00EA4352">
    <w:pPr>
      <w:pStyle w:val="Nagwek"/>
      <w:pBdr>
        <w:bottom w:val="thickThinSmallGap" w:sz="24" w:space="1" w:color="622423" w:themeColor="accent2" w:themeShade="7F"/>
      </w:pBdr>
      <w:ind w:firstLine="4320"/>
      <w:rPr>
        <w:sz w:val="20"/>
        <w:lang w:val="pl-PL"/>
      </w:rPr>
    </w:pPr>
    <w:r>
      <w:rPr>
        <w:sz w:val="20"/>
        <w:lang w:val="pl-PL"/>
      </w:rPr>
      <w:t xml:space="preserve">POTWIERDZENIE ZGODNOŚCI DANYCH – </w:t>
    </w:r>
    <w:r w:rsidRPr="00EA4352">
      <w:rPr>
        <w:smallCaps/>
        <w:sz w:val="20"/>
        <w:lang w:val="pl-PL"/>
      </w:rPr>
      <w:t>Spółki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A1C" w14:textId="77777777" w:rsidR="002A360B" w:rsidRDefault="00CC3973">
    <w:pPr>
      <w:pStyle w:val="Nagwek"/>
    </w:pPr>
    <w:r>
      <w:rPr>
        <w:noProof/>
        <w:lang w:val="pl-PL" w:eastAsia="pl-PL"/>
      </w:rPr>
      <w:pict w14:anchorId="305B5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80532" o:spid="_x0000_s1025" type="#_x0000_t75" style="position:absolute;margin-left:0;margin-top:0;width:470.25pt;height:96.4pt;z-index:-251658240;mso-position-horizontal:center;mso-position-horizontal-relative:margin;mso-position-vertical:center;mso-position-vertical-relative:margin" o:allowincell="f">
          <v:imagedata r:id="rId1" o:title="BNPP_LServ_BL_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515"/>
    <w:multiLevelType w:val="multilevel"/>
    <w:tmpl w:val="95DCC20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242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42" w:hanging="360"/>
      </w:pPr>
      <w:rPr>
        <w:rFonts w:hint="default"/>
      </w:rPr>
    </w:lvl>
  </w:abstractNum>
  <w:abstractNum w:abstractNumId="1" w15:restartNumberingAfterBreak="0">
    <w:nsid w:val="0AAF7AC5"/>
    <w:multiLevelType w:val="hybridMultilevel"/>
    <w:tmpl w:val="4B4E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BD0"/>
    <w:multiLevelType w:val="hybridMultilevel"/>
    <w:tmpl w:val="76C4BA48"/>
    <w:lvl w:ilvl="0" w:tplc="9514992E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4617"/>
    <w:multiLevelType w:val="hybridMultilevel"/>
    <w:tmpl w:val="534E53F0"/>
    <w:lvl w:ilvl="0" w:tplc="E5BAC536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19435865"/>
    <w:multiLevelType w:val="hybridMultilevel"/>
    <w:tmpl w:val="05FC0F9E"/>
    <w:lvl w:ilvl="0" w:tplc="F3ACA394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1EA97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FD1F8D"/>
    <w:multiLevelType w:val="hybridMultilevel"/>
    <w:tmpl w:val="903E0868"/>
    <w:lvl w:ilvl="0" w:tplc="23AA914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63A41"/>
    <w:multiLevelType w:val="hybridMultilevel"/>
    <w:tmpl w:val="EF0EB2F8"/>
    <w:lvl w:ilvl="0" w:tplc="98B27E84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2E2206F9"/>
    <w:multiLevelType w:val="hybridMultilevel"/>
    <w:tmpl w:val="F50C9692"/>
    <w:lvl w:ilvl="0" w:tplc="A09628CE">
      <w:start w:val="8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2F783E53"/>
    <w:multiLevelType w:val="hybridMultilevel"/>
    <w:tmpl w:val="CFCC5F62"/>
    <w:lvl w:ilvl="0" w:tplc="6DFCB78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D0097"/>
    <w:multiLevelType w:val="hybridMultilevel"/>
    <w:tmpl w:val="AE1E5758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 w15:restartNumberingAfterBreak="0">
    <w:nsid w:val="33701B04"/>
    <w:multiLevelType w:val="hybridMultilevel"/>
    <w:tmpl w:val="468E23DC"/>
    <w:lvl w:ilvl="0" w:tplc="FA3EA33A">
      <w:start w:val="7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37F92"/>
    <w:multiLevelType w:val="multilevel"/>
    <w:tmpl w:val="3974694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sz w:val="12"/>
        <w:szCs w:val="12"/>
      </w:rPr>
    </w:lvl>
    <w:lvl w:ilvl="1">
      <w:start w:val="1"/>
      <w:numFmt w:val="none"/>
      <w:lvlText w:val="-"/>
      <w:lvlJc w:val="left"/>
      <w:pPr>
        <w:ind w:left="242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42" w:hanging="360"/>
      </w:pPr>
      <w:rPr>
        <w:rFonts w:hint="default"/>
      </w:rPr>
    </w:lvl>
  </w:abstractNum>
  <w:abstractNum w:abstractNumId="13" w15:restartNumberingAfterBreak="0">
    <w:nsid w:val="37736FFC"/>
    <w:multiLevelType w:val="hybridMultilevel"/>
    <w:tmpl w:val="D79AC990"/>
    <w:lvl w:ilvl="0" w:tplc="3140DC8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62FDB"/>
    <w:multiLevelType w:val="hybridMultilevel"/>
    <w:tmpl w:val="55F4D11C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43B534FB"/>
    <w:multiLevelType w:val="hybridMultilevel"/>
    <w:tmpl w:val="6CE02936"/>
    <w:lvl w:ilvl="0" w:tplc="77A8CE6E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2889"/>
    <w:multiLevelType w:val="hybridMultilevel"/>
    <w:tmpl w:val="D79AC990"/>
    <w:lvl w:ilvl="0" w:tplc="3140DC8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D0181"/>
    <w:multiLevelType w:val="hybridMultilevel"/>
    <w:tmpl w:val="534E53F0"/>
    <w:lvl w:ilvl="0" w:tplc="E5BAC536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 w15:restartNumberingAfterBreak="0">
    <w:nsid w:val="4A1970E3"/>
    <w:multiLevelType w:val="hybridMultilevel"/>
    <w:tmpl w:val="13C25968"/>
    <w:lvl w:ilvl="0" w:tplc="A6A698D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C789C"/>
    <w:multiLevelType w:val="hybridMultilevel"/>
    <w:tmpl w:val="6566654A"/>
    <w:lvl w:ilvl="0" w:tplc="1F041D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80601"/>
    <w:multiLevelType w:val="hybridMultilevel"/>
    <w:tmpl w:val="FE384A88"/>
    <w:lvl w:ilvl="0" w:tplc="F3ACA394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4CCA281F"/>
    <w:multiLevelType w:val="hybridMultilevel"/>
    <w:tmpl w:val="1C0C7A72"/>
    <w:lvl w:ilvl="0" w:tplc="E98AD29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9791F"/>
    <w:multiLevelType w:val="hybridMultilevel"/>
    <w:tmpl w:val="389AB4AC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 w15:restartNumberingAfterBreak="0">
    <w:nsid w:val="532F6DA5"/>
    <w:multiLevelType w:val="hybridMultilevel"/>
    <w:tmpl w:val="1D303040"/>
    <w:lvl w:ilvl="0" w:tplc="53CE6FC6">
      <w:start w:val="5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 w15:restartNumberingAfterBreak="0">
    <w:nsid w:val="54C020BB"/>
    <w:multiLevelType w:val="hybridMultilevel"/>
    <w:tmpl w:val="91726D4E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59CE00D0"/>
    <w:multiLevelType w:val="hybridMultilevel"/>
    <w:tmpl w:val="D79AC990"/>
    <w:lvl w:ilvl="0" w:tplc="3140DC8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24EC"/>
    <w:multiLevelType w:val="hybridMultilevel"/>
    <w:tmpl w:val="B430449A"/>
    <w:lvl w:ilvl="0" w:tplc="A340511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01EAE"/>
    <w:multiLevelType w:val="hybridMultilevel"/>
    <w:tmpl w:val="91084532"/>
    <w:lvl w:ilvl="0" w:tplc="66FC5A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D4423"/>
    <w:multiLevelType w:val="hybridMultilevel"/>
    <w:tmpl w:val="05FC0F9E"/>
    <w:lvl w:ilvl="0" w:tplc="F3ACA394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9" w15:restartNumberingAfterBreak="0">
    <w:nsid w:val="68597C37"/>
    <w:multiLevelType w:val="hybridMultilevel"/>
    <w:tmpl w:val="B430449A"/>
    <w:lvl w:ilvl="0" w:tplc="A340511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E3BF6"/>
    <w:multiLevelType w:val="hybridMultilevel"/>
    <w:tmpl w:val="D79AC990"/>
    <w:lvl w:ilvl="0" w:tplc="3140DC8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115EB"/>
    <w:multiLevelType w:val="hybridMultilevel"/>
    <w:tmpl w:val="B430449A"/>
    <w:lvl w:ilvl="0" w:tplc="A340511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74F62"/>
    <w:multiLevelType w:val="multilevel"/>
    <w:tmpl w:val="1CA0828C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E4F191C"/>
    <w:multiLevelType w:val="hybridMultilevel"/>
    <w:tmpl w:val="F3A22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65CEA"/>
    <w:multiLevelType w:val="hybridMultilevel"/>
    <w:tmpl w:val="686A3CEA"/>
    <w:lvl w:ilvl="0" w:tplc="A48E50B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B691C"/>
    <w:multiLevelType w:val="hybridMultilevel"/>
    <w:tmpl w:val="F31E87C4"/>
    <w:lvl w:ilvl="0" w:tplc="D7741F10">
      <w:start w:val="7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6" w15:restartNumberingAfterBreak="0">
    <w:nsid w:val="73AA10CB"/>
    <w:multiLevelType w:val="multilevel"/>
    <w:tmpl w:val="2884D2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242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42" w:hanging="360"/>
      </w:pPr>
      <w:rPr>
        <w:rFonts w:hint="default"/>
      </w:rPr>
    </w:lvl>
  </w:abstractNum>
  <w:abstractNum w:abstractNumId="37" w15:restartNumberingAfterBreak="0">
    <w:nsid w:val="74F22DF7"/>
    <w:multiLevelType w:val="multilevel"/>
    <w:tmpl w:val="70AC07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sz w:val="16"/>
        <w:szCs w:val="1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A6005A6"/>
    <w:multiLevelType w:val="multilevel"/>
    <w:tmpl w:val="CAC09BF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sz w:val="12"/>
        <w:szCs w:val="12"/>
      </w:rPr>
    </w:lvl>
    <w:lvl w:ilvl="1">
      <w:start w:val="1"/>
      <w:numFmt w:val="none"/>
      <w:lvlText w:val="-"/>
      <w:lvlJc w:val="left"/>
      <w:pPr>
        <w:ind w:left="242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42" w:hanging="360"/>
      </w:pPr>
      <w:rPr>
        <w:rFonts w:hint="default"/>
      </w:rPr>
    </w:lvl>
  </w:abstractNum>
  <w:abstractNum w:abstractNumId="39" w15:restartNumberingAfterBreak="0">
    <w:nsid w:val="7BD43D4A"/>
    <w:multiLevelType w:val="hybridMultilevel"/>
    <w:tmpl w:val="05FC0F9E"/>
    <w:lvl w:ilvl="0" w:tplc="F3ACA394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0" w15:restartNumberingAfterBreak="0">
    <w:nsid w:val="7D2F38F8"/>
    <w:multiLevelType w:val="hybridMultilevel"/>
    <w:tmpl w:val="1D303040"/>
    <w:lvl w:ilvl="0" w:tplc="53CE6FC6">
      <w:start w:val="5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579553687">
    <w:abstractNumId w:val="32"/>
  </w:num>
  <w:num w:numId="2" w16cid:durableId="1461917001">
    <w:abstractNumId w:val="14"/>
  </w:num>
  <w:num w:numId="3" w16cid:durableId="703361073">
    <w:abstractNumId w:val="20"/>
  </w:num>
  <w:num w:numId="4" w16cid:durableId="1343704423">
    <w:abstractNumId w:val="17"/>
  </w:num>
  <w:num w:numId="5" w16cid:durableId="804814386">
    <w:abstractNumId w:val="3"/>
  </w:num>
  <w:num w:numId="6" w16cid:durableId="959921471">
    <w:abstractNumId w:val="4"/>
  </w:num>
  <w:num w:numId="7" w16cid:durableId="1233851998">
    <w:abstractNumId w:val="23"/>
  </w:num>
  <w:num w:numId="8" w16cid:durableId="81687085">
    <w:abstractNumId w:val="7"/>
  </w:num>
  <w:num w:numId="9" w16cid:durableId="1891309323">
    <w:abstractNumId w:val="39"/>
  </w:num>
  <w:num w:numId="10" w16cid:durableId="17901723">
    <w:abstractNumId w:val="35"/>
  </w:num>
  <w:num w:numId="11" w16cid:durableId="499078674">
    <w:abstractNumId w:val="8"/>
  </w:num>
  <w:num w:numId="12" w16cid:durableId="2000840285">
    <w:abstractNumId w:val="28"/>
  </w:num>
  <w:num w:numId="13" w16cid:durableId="2122139996">
    <w:abstractNumId w:val="19"/>
  </w:num>
  <w:num w:numId="14" w16cid:durableId="1400664300">
    <w:abstractNumId w:val="27"/>
  </w:num>
  <w:num w:numId="15" w16cid:durableId="1355694354">
    <w:abstractNumId w:val="40"/>
  </w:num>
  <w:num w:numId="16" w16cid:durableId="1446921211">
    <w:abstractNumId w:val="22"/>
  </w:num>
  <w:num w:numId="17" w16cid:durableId="791217194">
    <w:abstractNumId w:val="18"/>
  </w:num>
  <w:num w:numId="18" w16cid:durableId="600189570">
    <w:abstractNumId w:val="13"/>
  </w:num>
  <w:num w:numId="19" w16cid:durableId="75640896">
    <w:abstractNumId w:val="10"/>
  </w:num>
  <w:num w:numId="20" w16cid:durableId="1583679056">
    <w:abstractNumId w:val="33"/>
  </w:num>
  <w:num w:numId="21" w16cid:durableId="976177557">
    <w:abstractNumId w:val="5"/>
  </w:num>
  <w:num w:numId="22" w16cid:durableId="1936355584">
    <w:abstractNumId w:val="26"/>
  </w:num>
  <w:num w:numId="23" w16cid:durableId="105657624">
    <w:abstractNumId w:val="16"/>
  </w:num>
  <w:num w:numId="24" w16cid:durableId="1349673232">
    <w:abstractNumId w:val="9"/>
  </w:num>
  <w:num w:numId="25" w16cid:durableId="1341815079">
    <w:abstractNumId w:val="6"/>
  </w:num>
  <w:num w:numId="26" w16cid:durableId="1239512013">
    <w:abstractNumId w:val="21"/>
  </w:num>
  <w:num w:numId="27" w16cid:durableId="683241094">
    <w:abstractNumId w:val="31"/>
  </w:num>
  <w:num w:numId="28" w16cid:durableId="1325280693">
    <w:abstractNumId w:val="29"/>
  </w:num>
  <w:num w:numId="29" w16cid:durableId="13769022">
    <w:abstractNumId w:val="12"/>
  </w:num>
  <w:num w:numId="30" w16cid:durableId="2025088743">
    <w:abstractNumId w:val="0"/>
  </w:num>
  <w:num w:numId="31" w16cid:durableId="140850830">
    <w:abstractNumId w:val="36"/>
  </w:num>
  <w:num w:numId="32" w16cid:durableId="436144546">
    <w:abstractNumId w:val="30"/>
  </w:num>
  <w:num w:numId="33" w16cid:durableId="2123189844">
    <w:abstractNumId w:val="2"/>
  </w:num>
  <w:num w:numId="34" w16cid:durableId="119618987">
    <w:abstractNumId w:val="25"/>
  </w:num>
  <w:num w:numId="35" w16cid:durableId="2107311829">
    <w:abstractNumId w:val="11"/>
  </w:num>
  <w:num w:numId="36" w16cid:durableId="1245069435">
    <w:abstractNumId w:val="34"/>
  </w:num>
  <w:num w:numId="37" w16cid:durableId="1733848333">
    <w:abstractNumId w:val="37"/>
  </w:num>
  <w:num w:numId="38" w16cid:durableId="1868639847">
    <w:abstractNumId w:val="38"/>
  </w:num>
  <w:num w:numId="39" w16cid:durableId="468324937">
    <w:abstractNumId w:val="15"/>
  </w:num>
  <w:num w:numId="40" w16cid:durableId="46270971">
    <w:abstractNumId w:val="24"/>
  </w:num>
  <w:num w:numId="41" w16cid:durableId="179512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9khEuWzvFn4k8nTxvNqHFRkfdM3skJ3q7gf50WIp5BpddaBfK3kAl80TSSXzU9v1mP1jsb69VuuB7mPZQnEPAQ==" w:salt="M6Kb/8ALKNrcga6yIx7UDQ=="/>
  <w:autoFormatOverride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467"/>
    <w:rsid w:val="0000702A"/>
    <w:rsid w:val="0004001D"/>
    <w:rsid w:val="0004757B"/>
    <w:rsid w:val="00051D9C"/>
    <w:rsid w:val="00057682"/>
    <w:rsid w:val="00070666"/>
    <w:rsid w:val="00070A9B"/>
    <w:rsid w:val="000748FC"/>
    <w:rsid w:val="0008570F"/>
    <w:rsid w:val="00090075"/>
    <w:rsid w:val="00096842"/>
    <w:rsid w:val="000C3BF8"/>
    <w:rsid w:val="000C7CA8"/>
    <w:rsid w:val="000D0362"/>
    <w:rsid w:val="000D27F6"/>
    <w:rsid w:val="000E44F7"/>
    <w:rsid w:val="000F0218"/>
    <w:rsid w:val="00114EBD"/>
    <w:rsid w:val="00133037"/>
    <w:rsid w:val="001400F2"/>
    <w:rsid w:val="001408A8"/>
    <w:rsid w:val="001524D8"/>
    <w:rsid w:val="00167853"/>
    <w:rsid w:val="0018022A"/>
    <w:rsid w:val="001831FE"/>
    <w:rsid w:val="00183EED"/>
    <w:rsid w:val="001A0395"/>
    <w:rsid w:val="001A24B4"/>
    <w:rsid w:val="001E63A8"/>
    <w:rsid w:val="001F1EB0"/>
    <w:rsid w:val="001F3C52"/>
    <w:rsid w:val="00200103"/>
    <w:rsid w:val="00202D9B"/>
    <w:rsid w:val="0021166C"/>
    <w:rsid w:val="002214ED"/>
    <w:rsid w:val="002244DC"/>
    <w:rsid w:val="002437E9"/>
    <w:rsid w:val="00252EBB"/>
    <w:rsid w:val="002532DE"/>
    <w:rsid w:val="00275D8E"/>
    <w:rsid w:val="00282539"/>
    <w:rsid w:val="00293754"/>
    <w:rsid w:val="002A360B"/>
    <w:rsid w:val="002B6BDD"/>
    <w:rsid w:val="002C21E8"/>
    <w:rsid w:val="002C405E"/>
    <w:rsid w:val="002D42E3"/>
    <w:rsid w:val="002E4DE2"/>
    <w:rsid w:val="0030392E"/>
    <w:rsid w:val="003061C8"/>
    <w:rsid w:val="003158A4"/>
    <w:rsid w:val="00345195"/>
    <w:rsid w:val="00345428"/>
    <w:rsid w:val="00345D2C"/>
    <w:rsid w:val="00356E53"/>
    <w:rsid w:val="00360AEC"/>
    <w:rsid w:val="00363FBB"/>
    <w:rsid w:val="00392576"/>
    <w:rsid w:val="00395582"/>
    <w:rsid w:val="00395B22"/>
    <w:rsid w:val="003975DD"/>
    <w:rsid w:val="003B34F6"/>
    <w:rsid w:val="003C1BBE"/>
    <w:rsid w:val="003C7440"/>
    <w:rsid w:val="003D23DE"/>
    <w:rsid w:val="003D4114"/>
    <w:rsid w:val="003D633E"/>
    <w:rsid w:val="00411A53"/>
    <w:rsid w:val="0041618E"/>
    <w:rsid w:val="00421695"/>
    <w:rsid w:val="0042299B"/>
    <w:rsid w:val="00432CD4"/>
    <w:rsid w:val="00443F85"/>
    <w:rsid w:val="00452930"/>
    <w:rsid w:val="004648D9"/>
    <w:rsid w:val="004651D6"/>
    <w:rsid w:val="00465671"/>
    <w:rsid w:val="00472BB7"/>
    <w:rsid w:val="004933A5"/>
    <w:rsid w:val="004A6A43"/>
    <w:rsid w:val="004B611A"/>
    <w:rsid w:val="004E1675"/>
    <w:rsid w:val="004F3CF6"/>
    <w:rsid w:val="004F52C5"/>
    <w:rsid w:val="00503212"/>
    <w:rsid w:val="005127C8"/>
    <w:rsid w:val="00513EC5"/>
    <w:rsid w:val="00520DFF"/>
    <w:rsid w:val="00522959"/>
    <w:rsid w:val="00542602"/>
    <w:rsid w:val="00556ADC"/>
    <w:rsid w:val="005B0205"/>
    <w:rsid w:val="005B1085"/>
    <w:rsid w:val="005C0199"/>
    <w:rsid w:val="005D2D02"/>
    <w:rsid w:val="005F7613"/>
    <w:rsid w:val="00612E95"/>
    <w:rsid w:val="006134A4"/>
    <w:rsid w:val="00621458"/>
    <w:rsid w:val="00623855"/>
    <w:rsid w:val="00624630"/>
    <w:rsid w:val="0063122B"/>
    <w:rsid w:val="0063295E"/>
    <w:rsid w:val="006371B4"/>
    <w:rsid w:val="006403FA"/>
    <w:rsid w:val="00641EC0"/>
    <w:rsid w:val="006464CB"/>
    <w:rsid w:val="006732CD"/>
    <w:rsid w:val="00677A42"/>
    <w:rsid w:val="00686A99"/>
    <w:rsid w:val="0069624F"/>
    <w:rsid w:val="006A225D"/>
    <w:rsid w:val="006A4046"/>
    <w:rsid w:val="006A621A"/>
    <w:rsid w:val="006A6225"/>
    <w:rsid w:val="006C0BFD"/>
    <w:rsid w:val="006E19AE"/>
    <w:rsid w:val="0073685E"/>
    <w:rsid w:val="00742819"/>
    <w:rsid w:val="007429B1"/>
    <w:rsid w:val="00742F65"/>
    <w:rsid w:val="0074326D"/>
    <w:rsid w:val="00751A37"/>
    <w:rsid w:val="007729E8"/>
    <w:rsid w:val="007824C4"/>
    <w:rsid w:val="00797C1D"/>
    <w:rsid w:val="007A2938"/>
    <w:rsid w:val="007A7318"/>
    <w:rsid w:val="007A7C53"/>
    <w:rsid w:val="007B2D81"/>
    <w:rsid w:val="007C0A89"/>
    <w:rsid w:val="007F3B4B"/>
    <w:rsid w:val="008135A6"/>
    <w:rsid w:val="00813C81"/>
    <w:rsid w:val="00827E0A"/>
    <w:rsid w:val="0083031D"/>
    <w:rsid w:val="0083083C"/>
    <w:rsid w:val="00834FD5"/>
    <w:rsid w:val="008406D7"/>
    <w:rsid w:val="00845847"/>
    <w:rsid w:val="00856309"/>
    <w:rsid w:val="0086083F"/>
    <w:rsid w:val="0088430D"/>
    <w:rsid w:val="008874CF"/>
    <w:rsid w:val="00892EFF"/>
    <w:rsid w:val="008C124F"/>
    <w:rsid w:val="008C24B6"/>
    <w:rsid w:val="008D7B37"/>
    <w:rsid w:val="008D7E99"/>
    <w:rsid w:val="008E1F57"/>
    <w:rsid w:val="008E62B2"/>
    <w:rsid w:val="00901B16"/>
    <w:rsid w:val="00907E78"/>
    <w:rsid w:val="00915743"/>
    <w:rsid w:val="009162E3"/>
    <w:rsid w:val="009206C0"/>
    <w:rsid w:val="00924487"/>
    <w:rsid w:val="00935E26"/>
    <w:rsid w:val="00943DEE"/>
    <w:rsid w:val="009459B3"/>
    <w:rsid w:val="009622A4"/>
    <w:rsid w:val="009646C8"/>
    <w:rsid w:val="0097021B"/>
    <w:rsid w:val="00991AC8"/>
    <w:rsid w:val="00991ADE"/>
    <w:rsid w:val="009B514C"/>
    <w:rsid w:val="009B5A6C"/>
    <w:rsid w:val="009C4B32"/>
    <w:rsid w:val="009D3373"/>
    <w:rsid w:val="009D60BD"/>
    <w:rsid w:val="009E4B7A"/>
    <w:rsid w:val="009E5050"/>
    <w:rsid w:val="00A0566F"/>
    <w:rsid w:val="00A2099D"/>
    <w:rsid w:val="00A35A83"/>
    <w:rsid w:val="00A4150F"/>
    <w:rsid w:val="00A41A75"/>
    <w:rsid w:val="00A41C53"/>
    <w:rsid w:val="00A42F11"/>
    <w:rsid w:val="00A50AC2"/>
    <w:rsid w:val="00A55C92"/>
    <w:rsid w:val="00A75AED"/>
    <w:rsid w:val="00A76AA2"/>
    <w:rsid w:val="00A86848"/>
    <w:rsid w:val="00A9367E"/>
    <w:rsid w:val="00A97FF7"/>
    <w:rsid w:val="00AA00A6"/>
    <w:rsid w:val="00AA7890"/>
    <w:rsid w:val="00AC4609"/>
    <w:rsid w:val="00AC4FC3"/>
    <w:rsid w:val="00AC7C29"/>
    <w:rsid w:val="00AD100D"/>
    <w:rsid w:val="00AD2282"/>
    <w:rsid w:val="00AE0E0E"/>
    <w:rsid w:val="00AE31FD"/>
    <w:rsid w:val="00AE5737"/>
    <w:rsid w:val="00AF4992"/>
    <w:rsid w:val="00AF6269"/>
    <w:rsid w:val="00B01411"/>
    <w:rsid w:val="00B04BA5"/>
    <w:rsid w:val="00B15B98"/>
    <w:rsid w:val="00B324B4"/>
    <w:rsid w:val="00B337C1"/>
    <w:rsid w:val="00B5301B"/>
    <w:rsid w:val="00B56087"/>
    <w:rsid w:val="00B62C01"/>
    <w:rsid w:val="00B71534"/>
    <w:rsid w:val="00B71C7F"/>
    <w:rsid w:val="00B954F6"/>
    <w:rsid w:val="00BC0FEF"/>
    <w:rsid w:val="00BD44F3"/>
    <w:rsid w:val="00BE05AC"/>
    <w:rsid w:val="00BE7866"/>
    <w:rsid w:val="00C07C55"/>
    <w:rsid w:val="00C10349"/>
    <w:rsid w:val="00C21DC3"/>
    <w:rsid w:val="00C37F20"/>
    <w:rsid w:val="00C524B7"/>
    <w:rsid w:val="00C567C1"/>
    <w:rsid w:val="00C94861"/>
    <w:rsid w:val="00CB097D"/>
    <w:rsid w:val="00CC3973"/>
    <w:rsid w:val="00CE3458"/>
    <w:rsid w:val="00CE678F"/>
    <w:rsid w:val="00D17266"/>
    <w:rsid w:val="00D27432"/>
    <w:rsid w:val="00D53B75"/>
    <w:rsid w:val="00D815B9"/>
    <w:rsid w:val="00D87CE3"/>
    <w:rsid w:val="00D87E5B"/>
    <w:rsid w:val="00D918BA"/>
    <w:rsid w:val="00DC2EE9"/>
    <w:rsid w:val="00DC7637"/>
    <w:rsid w:val="00DD5377"/>
    <w:rsid w:val="00DE3A57"/>
    <w:rsid w:val="00DF4680"/>
    <w:rsid w:val="00DF5FC1"/>
    <w:rsid w:val="00E03ED0"/>
    <w:rsid w:val="00E07125"/>
    <w:rsid w:val="00E14082"/>
    <w:rsid w:val="00E17929"/>
    <w:rsid w:val="00E23B9B"/>
    <w:rsid w:val="00E2620A"/>
    <w:rsid w:val="00E35A92"/>
    <w:rsid w:val="00E368FF"/>
    <w:rsid w:val="00E4649D"/>
    <w:rsid w:val="00E62344"/>
    <w:rsid w:val="00E71592"/>
    <w:rsid w:val="00E832C6"/>
    <w:rsid w:val="00E926BE"/>
    <w:rsid w:val="00EA0F04"/>
    <w:rsid w:val="00EA4352"/>
    <w:rsid w:val="00EB6FDE"/>
    <w:rsid w:val="00EC031A"/>
    <w:rsid w:val="00EE28AD"/>
    <w:rsid w:val="00EF495F"/>
    <w:rsid w:val="00F055CD"/>
    <w:rsid w:val="00F057B8"/>
    <w:rsid w:val="00F21E8D"/>
    <w:rsid w:val="00F22C31"/>
    <w:rsid w:val="00F247EF"/>
    <w:rsid w:val="00F66468"/>
    <w:rsid w:val="00F71467"/>
    <w:rsid w:val="00F73B46"/>
    <w:rsid w:val="00F76854"/>
    <w:rsid w:val="00F76EF7"/>
    <w:rsid w:val="00F863A1"/>
    <w:rsid w:val="00F97991"/>
    <w:rsid w:val="00FA394A"/>
    <w:rsid w:val="00FA6F76"/>
    <w:rsid w:val="00FB593A"/>
    <w:rsid w:val="00FB7559"/>
    <w:rsid w:val="00FC3742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D960"/>
  <w15:docId w15:val="{21C73B2E-24D5-4BD5-9861-D4B57FA5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0"/>
    <w:rsid w:val="00F71467"/>
    <w:rPr>
      <w:sz w:val="20"/>
      <w:szCs w:val="20"/>
      <w:shd w:val="clear" w:color="auto" w:fill="FFFFFF"/>
    </w:rPr>
  </w:style>
  <w:style w:type="character" w:customStyle="1" w:styleId="HeaderorfooterArial">
    <w:name w:val="Header or footer + Arial"/>
    <w:basedOn w:val="Headerorfooter"/>
    <w:rsid w:val="00F71467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Headerorfooter0">
    <w:name w:val="Header or footer"/>
    <w:basedOn w:val="Normalny"/>
    <w:link w:val="Headerorfooter"/>
    <w:rsid w:val="00F71467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F7146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">
    <w:name w:val="Body text_"/>
    <w:basedOn w:val="Domylnaczcionkaakapitu"/>
    <w:link w:val="BodyText1"/>
    <w:rsid w:val="00F7146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F7146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7146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1">
    <w:name w:val="Body Text1"/>
    <w:basedOn w:val="Normalny"/>
    <w:link w:val="Bodytext"/>
    <w:rsid w:val="00F7146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ny"/>
    <w:link w:val="Bodytext4"/>
    <w:rsid w:val="00F7146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Bodytext5">
    <w:name w:val="Body text (5)_"/>
    <w:basedOn w:val="Domylnaczcionkaakapitu"/>
    <w:link w:val="Bodytext50"/>
    <w:rsid w:val="00F71467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F7146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F7146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paragraph" w:customStyle="1" w:styleId="Bodytext60">
    <w:name w:val="Body text (6)"/>
    <w:basedOn w:val="Normalny"/>
    <w:link w:val="Bodytext6"/>
    <w:rsid w:val="00F7146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Bodytext7">
    <w:name w:val="Body text (7)_"/>
    <w:basedOn w:val="Domylnaczcionkaakapitu"/>
    <w:link w:val="Bodytext70"/>
    <w:rsid w:val="00F7146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F71467"/>
    <w:pPr>
      <w:widowControl w:val="0"/>
      <w:shd w:val="clear" w:color="auto" w:fill="FFFFFF"/>
      <w:spacing w:after="0" w:line="86" w:lineRule="exact"/>
      <w:jc w:val="both"/>
    </w:pPr>
    <w:rPr>
      <w:rFonts w:ascii="Arial" w:eastAsia="Arial" w:hAnsi="Arial" w:cs="Arial"/>
      <w:sz w:val="8"/>
      <w:szCs w:val="8"/>
    </w:rPr>
  </w:style>
  <w:style w:type="paragraph" w:styleId="Nagwek">
    <w:name w:val="header"/>
    <w:basedOn w:val="Normalny"/>
    <w:link w:val="NagwekZnak"/>
    <w:uiPriority w:val="99"/>
    <w:rsid w:val="00E715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E7159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9E50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9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99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F49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992"/>
  </w:style>
  <w:style w:type="character" w:styleId="Odwoaniedokomentarza">
    <w:name w:val="annotation reference"/>
    <w:basedOn w:val="Domylnaczcionkaakapitu"/>
    <w:uiPriority w:val="99"/>
    <w:semiHidden/>
    <w:unhideWhenUsed/>
    <w:rsid w:val="00623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8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8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5B2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090075"/>
  </w:style>
  <w:style w:type="table" w:customStyle="1" w:styleId="TableGrid1">
    <w:name w:val="Table Grid1"/>
    <w:basedOn w:val="Standardowy"/>
    <w:next w:val="Tabela-Siatka"/>
    <w:uiPriority w:val="59"/>
    <w:rsid w:val="004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59"/>
    <w:rsid w:val="00E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pparibas.pl/korporacje/oferta-grupy-bnp/podmioty-bnp-paribas-w-pols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8337-60CF-4100-9D69-07E64C3B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3697</Words>
  <Characters>22186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BNP Paribas Leasing Services Sp. z o.o. POTWIERDENIE ZGODNOŚCI DANYCH</vt:lpstr>
      <vt:lpstr>BNP Paribas Leasing Services Sp. z o.o. POTWIERDENIE ZGODNOŚCI DANYCH</vt:lpstr>
    </vt:vector>
  </TitlesOfParts>
  <Company>BNP Paribas</Company>
  <LinksUpToDate>false</LinksUpToDate>
  <CharactersWithSpaces>25832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BNP Paribas Leasing Services Sp. z o.o. POTWIERDENIE ZGODNOŚCI DANYCH</dc:title>
  <dc:creator>601979</dc:creator>
  <cp:lastModifiedBy>Marta PIEKARZ</cp:lastModifiedBy>
  <cp:revision>48</cp:revision>
  <cp:lastPrinted>2022-09-22T11:00:00Z</cp:lastPrinted>
  <dcterms:created xsi:type="dcterms:W3CDTF">2021-04-28T07:00:00Z</dcterms:created>
  <dcterms:modified xsi:type="dcterms:W3CDTF">2023-09-05T13:42:00Z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2023-07-25T06:29:23Z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91dcfe66-70e3-4813-a8c8-ccf584909415</vt:lpwstr>
  </property>
  <property fmtid="{D5CDD505-2E9C-101B-9397-08002B2CF9AE}" pid="8" name="MSIP_Label_8ffbc0b8-e97b-47d1-beac-cb0955d66f3b_ContentBits">
    <vt:lpwstr>2</vt:lpwstr>
  </property>
</Properties>
</file>